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FA" w:rsidRDefault="00BD35FA" w:rsidP="00BD35FA"/>
    <w:p w:rsidR="00BD35FA" w:rsidRDefault="00BD35FA" w:rsidP="00BD35FA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11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 i imię/imiona członka albo nazwa członka/ partnera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realizowanego projektu lub jego ogólny zakres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Czas realizacji projektu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realizacji projektu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realizacji projektu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ródło finansowania /program</w:t>
            </w:r>
          </w:p>
        </w:tc>
      </w:tr>
      <w:tr w:rsidR="00BD35FA" w:rsidRPr="00997EF6" w:rsidTr="00885F6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BD35FA" w:rsidRPr="00997EF6" w:rsidTr="00885F66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Skąpe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"Remont dachu Gimnazjum w Radoszynie"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06.2004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Radoszyn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22.500,00zł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PAOW  9.450,00 zł           środki własne</w:t>
            </w:r>
          </w:p>
        </w:tc>
      </w:tr>
      <w:tr w:rsidR="00BD35FA" w:rsidRPr="00997EF6" w:rsidTr="00885F66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"Remont wraz z wyposażeniem świetlicy szkolnej w Publicznej Szkole Podstawowej w Ołoboku"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05.2004-07.2004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Ołobok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47.300,00zł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PAOW  19.866,00 zł           środki własne</w:t>
            </w:r>
          </w:p>
        </w:tc>
      </w:tr>
      <w:tr w:rsidR="00BD35FA" w:rsidRPr="00997EF6" w:rsidTr="00885F66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"Rozbudowa bloku żywienia            i biblioteki w Publicznym Gimnazjum w Radoszynie"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11.2003-04.2004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Radoszyn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360.322,13zł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ZPORR-253.681,14zł       środki własne</w:t>
            </w:r>
          </w:p>
        </w:tc>
      </w:tr>
      <w:tr w:rsidR="00BD35FA" w:rsidRPr="00997EF6" w:rsidTr="00885F66">
        <w:trPr>
          <w:trHeight w:val="69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"Budowa sieci kanalizacji sanitarnej oraz wodociągu w miejscowości Międzylesie"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10.2005-06.2006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Międzylesie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1036.284,14zł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         Fundusz EFRR -777.213,09 zł      środki własne</w:t>
            </w:r>
          </w:p>
        </w:tc>
      </w:tr>
      <w:tr w:rsidR="00BD35FA" w:rsidRPr="00997EF6" w:rsidTr="00885F66">
        <w:trPr>
          <w:trHeight w:val="69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"Budowa sieci kanalizacji sanitarnej w miejscowości Ołobok i Niesulic i sieci wodociągowej w miejscowości Niesulice"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fazie oceny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Ołobok, Niesulice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12.443,752zł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Szczaniec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"Budowa sieci kanalizacji sanitarnej grawitacyjno-tłoczonej dla wsi Szczaniec                           -zadanie  etap I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2003-2006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Ojerzyce,                 Szczaniec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1.980.000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Pożyczka Narodowy Fundusz Ochrony Środowiska i Gospodarki Wodnej w kwocie 1.026.100 zł  Środki własne Gminy Szczaniec</w:t>
            </w:r>
          </w:p>
        </w:tc>
      </w:tr>
    </w:tbl>
    <w:p w:rsidR="00BD35FA" w:rsidRPr="00A56C74" w:rsidRDefault="00BD35FA" w:rsidP="00BD35FA"/>
    <w:p w:rsidR="00BD35FA" w:rsidRDefault="00BD35FA" w:rsidP="00BD35FA"/>
    <w:p w:rsidR="00BD35FA" w:rsidRPr="00A56C74" w:rsidRDefault="00BD35FA" w:rsidP="00BD35FA">
      <w:pPr>
        <w:tabs>
          <w:tab w:val="left" w:pos="1065"/>
        </w:tabs>
      </w:pPr>
      <w:r>
        <w:tab/>
        <w:t>W_ Wybór/1/z                                                                                                                                                                                                                              1 z 1</w:t>
      </w:r>
    </w:p>
    <w:p w:rsidR="00BD35FA" w:rsidRPr="00F55F61" w:rsidRDefault="00F55F61" w:rsidP="00BD35FA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96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"Szkoła Marzeń"                                    SP Szczaniec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2005-2006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Szczaniec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88.000,00zł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Europejski Fundusz Społeczny i budżet państwa 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"Szkoła Równych Szans"                  SP Szczaniec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Szczaniec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94.371,00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Europejski Fundusz Społeczny i budżet państwa 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"Nowoczesna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Eduk@cja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              SP  Szczaniec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Szczaniec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46.962,68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Europejski Fundusz Społeczny i budżet państwa 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"Nowoczesna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Eduk@cja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              Gimnazjum Szczaniec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Szczaniec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43.099,00zł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Europejski Fundusz Społeczny i budżet państwa 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"Nowoczesna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Eduk@cja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              SP  Smardzewo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Smardzewo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37.784,99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Europejski Fundusz Społeczny i budżet państwa 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Dotacje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rozwojowe-SP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Smardzewo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Smardzewo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63.133,00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Europejski Fundusz Społeczny i budżet państwa 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"Szanujmy wspomnienia"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Szczaniec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44.558,93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IIIA, EFRR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"Dni Ziemi Szczanieckiej"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Szczaniec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17.280,25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IIIA, Środki własne Gminy</w:t>
            </w:r>
          </w:p>
        </w:tc>
      </w:tr>
      <w:tr w:rsidR="00BD35FA" w:rsidRPr="00997EF6" w:rsidTr="00885F66">
        <w:trPr>
          <w:trHeight w:val="99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"Zapraszamy do nas"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Szczaniec, Opalewo,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Wolimierzyce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6.199,69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IIIA, Budżet państwa</w:t>
            </w:r>
          </w:p>
        </w:tc>
      </w:tr>
      <w:tr w:rsidR="00BD35FA" w:rsidRPr="00997EF6" w:rsidTr="00885F66">
        <w:tc>
          <w:tcPr>
            <w:tcW w:w="4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D35FA" w:rsidRDefault="00BD35FA" w:rsidP="00BD35FA"/>
    <w:p w:rsidR="00BD35FA" w:rsidRDefault="00BD35FA" w:rsidP="00BD35FA">
      <w:pPr>
        <w:tabs>
          <w:tab w:val="left" w:pos="1065"/>
        </w:tabs>
      </w:pPr>
      <w:r>
        <w:tab/>
        <w:t>W_ Wybór/1/z                                                                                                                                                                                                                              1 z 2</w:t>
      </w:r>
    </w:p>
    <w:p w:rsidR="00F55F61" w:rsidRDefault="00F55F61" w:rsidP="00BD35FA">
      <w:pPr>
        <w:tabs>
          <w:tab w:val="left" w:pos="1065"/>
        </w:tabs>
      </w:pPr>
    </w:p>
    <w:p w:rsidR="00F55F61" w:rsidRPr="00F55F61" w:rsidRDefault="00F55F61" w:rsidP="00F55F61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96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Lubrza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"Budowa oczyszczalni ścieków            i scentralizowanego systemu odbioru ścieków"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1999-2000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630.586,89€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"Budowa kanalizacji sanitarnej w miejscowości Nowa Wioska"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2001-2003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563.340,62zł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PAOW</w:t>
            </w:r>
          </w:p>
        </w:tc>
      </w:tr>
      <w:tr w:rsidR="00BD35FA" w:rsidRPr="00997EF6" w:rsidTr="00885F66">
        <w:trPr>
          <w:trHeight w:val="117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"Budowa sieci wodociągowej z przyłączeniami w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miejscowosciach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Buczyna i Zagaje"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556.392,07zł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"Pieszo-Rowerowy Szlak Nenufarów"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131.900,00zł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"Remont Szkoły Podstawowej           w Lubrzy"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2004-2005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30.714,07zł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PAOW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"Remont Szkoły Podstawowej           w Lubrzy"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2004-2005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14.026,52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PAOW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"Wyposażenie świetlicy w Szkole Podstawowej i Gimnazjum w Lubrzy"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2004-2005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4.843,40zł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PAOW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"Budowa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kanzalizacji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sanitarnej dla miejscowości Mostki, Przełazy, Zagórze"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2005-2006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9213.247,09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"Zintegrowany Program Rozwoju Turystyki w Gminie Lubrza"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2005-2006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725.847,76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</w:t>
            </w:r>
          </w:p>
        </w:tc>
      </w:tr>
    </w:tbl>
    <w:p w:rsidR="00BD35FA" w:rsidRDefault="00BD35FA" w:rsidP="00BD35FA"/>
    <w:p w:rsidR="00BD35FA" w:rsidRDefault="00BD35FA" w:rsidP="00BD35FA">
      <w:pPr>
        <w:tabs>
          <w:tab w:val="left" w:pos="1065"/>
        </w:tabs>
      </w:pPr>
      <w:r>
        <w:tab/>
        <w:t>W_ Wybór/1/z                                                                                                                                                                                                                              1 z 3</w:t>
      </w:r>
    </w:p>
    <w:p w:rsidR="00BD35FA" w:rsidRPr="00F55F61" w:rsidRDefault="00F55F61" w:rsidP="00F55F61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175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Świebodzin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"Budowa systemu wodno-kanalizacyjnego w gminie Świebodzin -etap II"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2008-2009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Chociule,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Rudgerzowice,Osogóra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Rzeczyca,Wityń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Dworek, Rosin, Raków, Podlesie, Kępsko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20mil€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 Fundusz Spójności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"Lubuski maraton Fitness"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Świebodzin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7.000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Inicjatywa Wspólnotowa INTERREG III A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"Gdy nie ma przedszkola"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Rusinów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4.400zł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Rozwoju Dzieci im. Komeńskiego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"Halowy turniej piłki nożnej dla młodzieży"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2007r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Świebodzin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6.000zł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Współpracy Polsko-Niemieckiej 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 Budowa Boiska wielofunkcyjnego"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2007r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Świebodzin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200.000zł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Ministerstwo Sportu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Rosiński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"Muzyka Łączy Narody"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2003-2004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2.969,43€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"Muzyka Językiem Europy"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2005-2006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13.190,00€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A56C7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</w:t>
            </w:r>
          </w:p>
        </w:tc>
      </w:tr>
      <w:tr w:rsidR="00BD35FA" w:rsidRPr="00997EF6" w:rsidTr="00885F6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"Turystyka nie zna granic - Noc Europejskich Serc"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4924B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4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4924B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4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4924B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4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10.844,42€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4924B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4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</w:t>
            </w:r>
          </w:p>
        </w:tc>
      </w:tr>
    </w:tbl>
    <w:p w:rsidR="00BD35FA" w:rsidRDefault="00BD35FA" w:rsidP="00BD35FA"/>
    <w:p w:rsidR="00BD35FA" w:rsidRDefault="00BD35FA" w:rsidP="00BD35FA">
      <w:pPr>
        <w:tabs>
          <w:tab w:val="left" w:pos="1170"/>
        </w:tabs>
      </w:pPr>
      <w:r>
        <w:t>W_ Wybór/1/z                                                                                                                                                                                                                              1 z 4</w:t>
      </w:r>
    </w:p>
    <w:p w:rsidR="00F55F61" w:rsidRDefault="00F55F61" w:rsidP="00BD35FA">
      <w:pPr>
        <w:tabs>
          <w:tab w:val="left" w:pos="1170"/>
        </w:tabs>
      </w:pPr>
    </w:p>
    <w:p w:rsidR="00BD35FA" w:rsidRPr="00F55F61" w:rsidRDefault="00F55F61" w:rsidP="00F55F61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3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"Międzynarodowy zlot miłośników Historii "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47.358,00 zł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885F66">
        <w:trPr>
          <w:trHeight w:val="79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"Obiekty historyczne kreatorem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euroregionalnych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produktów turystycznych"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49.600,00zł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885F66">
        <w:trPr>
          <w:trHeight w:val="69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"Prezentacja partnerskich gmin euroregionu"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6.440,00zł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885F66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Transgraniczny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Szlak Fortyfikacyjny"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7.800,00zł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885F66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"Noc Nenufarów 2006"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39.100,00zł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885F66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Euroregionalna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Trasa Turystyczna -Pętla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Boryszyńska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42.134,80zł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885F66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"Noc Nenufarów 2007"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47.996,91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885F66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"II Między narodowy Festiwal Wokalistów Rockowych Boryszyn 2007"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Lubrza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36.477,59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</w:tbl>
    <w:p w:rsidR="00BD35FA" w:rsidRPr="004924B4" w:rsidRDefault="00BD35FA" w:rsidP="00BD35FA"/>
    <w:p w:rsidR="00BD35FA" w:rsidRDefault="00BD35FA" w:rsidP="00BD35FA"/>
    <w:p w:rsidR="00BD35FA" w:rsidRDefault="00BD35FA" w:rsidP="00BD35FA">
      <w:r>
        <w:t xml:space="preserve">          W _Wybór/1/z                                                                                                                                                                                                                              1 z 5</w:t>
      </w:r>
    </w:p>
    <w:p w:rsidR="00BD35FA" w:rsidRDefault="00BD35FA" w:rsidP="00BD35FA"/>
    <w:p w:rsidR="00BD35FA" w:rsidRPr="00F55F61" w:rsidRDefault="00F55F61" w:rsidP="00BD35FA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120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Marzena Lewandowska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"Dostosowanie gospodarstwa rolnego do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standartów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UE"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rok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Rzeczyca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20.625,00zł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 krajowe Europejski Fundusz Orientacji  i Gwarancji Rolnej, środki unijne</w:t>
            </w:r>
          </w:p>
        </w:tc>
      </w:tr>
      <w:tr w:rsidR="00BD35FA" w:rsidRPr="00997EF6" w:rsidTr="00885F66">
        <w:trPr>
          <w:trHeight w:val="114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"SPO 2004-2006               Restrukturyzacja i modernizacja obszarów wiejskich"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rok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Rzeczyca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218.000,00zł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srodki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krajowe            AR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iMR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60%środki unijne</w:t>
            </w:r>
          </w:p>
        </w:tc>
      </w:tr>
      <w:tr w:rsidR="00BD35FA" w:rsidRPr="00997EF6" w:rsidTr="00885F66">
        <w:trPr>
          <w:trHeight w:val="148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Beata Amrogowicz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Wymiana młodzieży -"Poznajemy nasze stolice -Berlin"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23.05-27.05.2005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Pritzwalk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Berlin/Niemcy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1.680,00zł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PNWM Stowarzyszenie Gmin RP Euroregion "Sprewa - Nysa-Bóbr"</w:t>
            </w:r>
          </w:p>
        </w:tc>
      </w:tr>
      <w:tr w:rsidR="00BD35FA" w:rsidRPr="00997EF6" w:rsidTr="00885F66">
        <w:trPr>
          <w:trHeight w:val="136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Wymiana młodzieży -"Poznajemy Gminę Szczaniec"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13.06.-17.06.2005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Szczaniec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5.875,00zł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PNWM Stowarzyszenie Gmin RP Euroregion "Sprewa - Nysa-Bóbr"</w:t>
            </w:r>
          </w:p>
        </w:tc>
      </w:tr>
      <w:tr w:rsidR="00BD35FA" w:rsidRPr="00997EF6" w:rsidTr="00885F66">
        <w:trPr>
          <w:trHeight w:val="14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Wymiana młodzieży -"Poznajemy nasze stolice- Warszawa"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26-30.06.2006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Szczaniec, Warszawa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5.324,00zł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PNWM Stowarzyszenie Gmin RP Euroregion "Sprewa - Nysa-Bóbr"</w:t>
            </w:r>
          </w:p>
        </w:tc>
      </w:tr>
      <w:tr w:rsidR="00BD35FA" w:rsidRPr="00997EF6" w:rsidTr="00885F66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"Młodzi Kolumbowie                         w Gminie Szczaniec"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2005-2006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Szczaniec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14.121,87 zł (3618,98€)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 CBC 2003</w:t>
            </w:r>
          </w:p>
        </w:tc>
      </w:tr>
    </w:tbl>
    <w:p w:rsidR="00BD35FA" w:rsidRDefault="00BD35FA" w:rsidP="00BD35FA"/>
    <w:p w:rsidR="00BD35FA" w:rsidRDefault="00BD35FA" w:rsidP="00BD35FA">
      <w:r>
        <w:t>W_ Wybór/1/z                                                                                                                                                                                                                              1 z 6</w:t>
      </w:r>
    </w:p>
    <w:p w:rsidR="00BD35FA" w:rsidRDefault="00BD35FA" w:rsidP="00BD35FA"/>
    <w:p w:rsidR="00BD35FA" w:rsidRDefault="00BD35FA" w:rsidP="00BD35FA"/>
    <w:p w:rsidR="00BD35FA" w:rsidRDefault="00BD35FA" w:rsidP="00BD35FA"/>
    <w:p w:rsidR="00BD35FA" w:rsidRDefault="00BD35FA" w:rsidP="00BD35FA"/>
    <w:p w:rsidR="00BD35FA" w:rsidRPr="00F55F61" w:rsidRDefault="00F55F61" w:rsidP="00BD35FA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93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"Szkoła Marzeń"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2005-2006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Szczaniec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77.499,00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EFS w ramach Działania 2.1</w:t>
            </w:r>
          </w:p>
        </w:tc>
      </w:tr>
      <w:tr w:rsidR="00BD35FA" w:rsidRPr="00997EF6" w:rsidTr="00885F66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"Zapraszamy do nas"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Szczaniec, Opalewo, 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Wolimierzyce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5.269,74 zł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IIIA, Stowarzyszenie Gmin RP Euroregion "Sprewa - Nysa -Bóbr"</w:t>
            </w:r>
          </w:p>
        </w:tc>
      </w:tr>
      <w:tr w:rsidR="00BD35FA" w:rsidRPr="00997EF6" w:rsidTr="00885F66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"Promesa Ministra Kultury                  i Dziedzictwa Narodowego"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2009-2010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Smardzewo,Opalewo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i Koźminku w Gminie Szczaniec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554.887,00 zł środki zagwarantowane</w:t>
            </w:r>
            <w:r w:rsidRPr="00997EF6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Ministerstwo Kultury i Dziedzictwa Narodowego</w:t>
            </w:r>
          </w:p>
        </w:tc>
      </w:tr>
      <w:tr w:rsidR="00BD35FA" w:rsidRPr="00997EF6" w:rsidTr="00885F66">
        <w:trPr>
          <w:trHeight w:val="13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Irenuesz</w:t>
            </w:r>
            <w:proofErr w:type="spellEnd"/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Woźniak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"Wakacyjna lekcja historii"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Chociule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4.650,00zł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Program"Działaj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Lokalnie IV" Polsko-Amerykańska Fundacja Wolności</w:t>
            </w:r>
          </w:p>
        </w:tc>
      </w:tr>
      <w:tr w:rsidR="00BD35FA" w:rsidRPr="00997EF6" w:rsidTr="00885F66"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181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Joanna Bagińska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"Sport i zabawa to ważna sprawa - II Turniej świetlic wiejskich Lubinicko 2007r"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Lubinicko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1.350,00zł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 Świebodziński</w:t>
            </w:r>
          </w:p>
        </w:tc>
      </w:tr>
      <w:tr w:rsidR="00BD35FA" w:rsidRPr="00997EF6" w:rsidTr="00885F66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"Lubinicko czy ktoś wie o najmłodszych troszczy się!"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01.01.2007-30.06.2007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Lubinicko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5.000,00zł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Grantowy Danone "Masz pomysł? Podziel się posiłkiem !" 2006/2007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D35FA" w:rsidRDefault="00BD35FA" w:rsidP="00BD35FA"/>
    <w:p w:rsidR="00BD35FA" w:rsidRDefault="00BD35FA" w:rsidP="00BD35FA"/>
    <w:p w:rsidR="00BD35FA" w:rsidRDefault="00BD35FA" w:rsidP="00BD35FA">
      <w:r>
        <w:t>W_ Wybór/1/z                                                                                                                                                                                                                              1 z 7</w:t>
      </w:r>
    </w:p>
    <w:p w:rsidR="00BD35FA" w:rsidRDefault="00BD35FA" w:rsidP="00BD35FA"/>
    <w:p w:rsidR="00BD35FA" w:rsidRPr="00F55F61" w:rsidRDefault="00F55F61" w:rsidP="00BD35FA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1167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6A182A" w:rsidRDefault="00BD35FA" w:rsidP="00885F6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_____________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F7048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"Lubinicko czy ktoś wie o najmłodszych troszczy się!"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01.01.2008-30.06.2008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F7048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Lubinicko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5.000,00zł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Grantowy Danone "Masz pomysł? Podziel się posiłkiem !" 2007/2008</w:t>
            </w:r>
          </w:p>
        </w:tc>
      </w:tr>
      <w:tr w:rsidR="00BD35FA" w:rsidRPr="00997EF6" w:rsidTr="00885F66">
        <w:trPr>
          <w:trHeight w:val="87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Polsa-nasza</w:t>
            </w:r>
            <w:proofErr w:type="spellEnd"/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Ojczyzna"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Kupienino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1.865,00zł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Wspomagania Wsi</w:t>
            </w:r>
          </w:p>
        </w:tc>
      </w:tr>
      <w:tr w:rsidR="00BD35FA" w:rsidRPr="00997EF6" w:rsidTr="00885F66">
        <w:trPr>
          <w:trHeight w:val="63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"Uczymy się samodzielności"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Lubinicko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1 790,00 zł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Wspomagania Wsi</w:t>
            </w:r>
          </w:p>
        </w:tc>
      </w:tr>
      <w:tr w:rsidR="00BD35FA" w:rsidRPr="00997EF6" w:rsidTr="00885F66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"Sport i zabawa to ważna sprawa -IV Turniej świetlic wiejskich Lubinicko 2008"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Lubinicko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1.000,00zł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7E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 Świebodziński</w:t>
            </w:r>
          </w:p>
        </w:tc>
      </w:tr>
      <w:tr w:rsidR="00BD35FA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58.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584EA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4E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Bledzew</w:t>
            </w:r>
          </w:p>
          <w:p w:rsidR="00BD35FA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kanalizacji sanitarnej grawitacyjnej oraz dwóch przepompowni dla m. Bledzew –etap II część 2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Bledzew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2.279.645,00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BD35FA" w:rsidRPr="00997EF6" w:rsidTr="00885F66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59.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BD35FA" w:rsidRPr="004924B4" w:rsidRDefault="00BD35FA" w:rsidP="00885F6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chodnika wraz z oświetleniem Kleszczewo-Templewo na trasie szlaku pielgrzymkowego Bledzew- Rokitno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Bledzew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214.715,41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BD35FA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sieci wodociągowej  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przyłączy do budynków na terenie os.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Tymiana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ul.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Starodworskiej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Bledzewie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Bledzew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58.261,81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BD35FA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drogi i chodników wraz z odwodnieniem terenu na ul. Piaskowej i Wodnej 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Bledzewie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2004 -2005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Bledzew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579.747,92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BD35FA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Remont stacji uzdatniania wody Sokola Dąbrowa. Budowa sieci wodociągowej Sokola Dąbrowa- Osiecko- Pniewo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2004-2005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Bledzew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965.719,87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</w:tbl>
    <w:p w:rsidR="00BD35FA" w:rsidRDefault="00BD35FA" w:rsidP="00BD35FA"/>
    <w:p w:rsidR="00BD35FA" w:rsidRDefault="00BD35FA" w:rsidP="00BD35FA">
      <w:r>
        <w:t xml:space="preserve">     W_ Wybór/1/z                                                                                                                                                                                                                              1 z 8</w:t>
      </w:r>
    </w:p>
    <w:p w:rsidR="00BD35FA" w:rsidRDefault="00BD35FA" w:rsidP="00BD35FA"/>
    <w:p w:rsidR="00F55F61" w:rsidRPr="00F55F61" w:rsidRDefault="00F55F61" w:rsidP="00BD35FA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BD35FA">
        <w:trPr>
          <w:trHeight w:val="88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BC28CE" w:rsidRDefault="00BD35FA" w:rsidP="00885F6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5FA" w:rsidRPr="00BC28CE" w:rsidRDefault="00BD35FA" w:rsidP="00885F6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28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Dobiegniew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F7048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Modernizacja nawierzchni drogi w Dobiegniewie ul. Obrońców Pokoju i Konopnickiej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26.10.2004r.                   -30.09.2005r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F70484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698.752,00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</w:t>
            </w:r>
          </w:p>
        </w:tc>
      </w:tr>
      <w:tr w:rsidR="00BD35FA" w:rsidRPr="00997EF6" w:rsidTr="00BD35FA">
        <w:trPr>
          <w:trHeight w:val="65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Modernizacja Muzeum Oflagu II  C Woldenberg w Dobiegniewie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24.08.2006r.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-20.12.2006r.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897.570,00zł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</w:t>
            </w:r>
          </w:p>
        </w:tc>
      </w:tr>
      <w:tr w:rsidR="00BD35FA" w:rsidRPr="00997EF6" w:rsidTr="00BD35FA">
        <w:trPr>
          <w:trHeight w:val="63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Pr="00997E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Wiejskiego Domu Kultury w Rolewicach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12.04.2007r.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-01.12.2009r.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539.244,00zł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145CBC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</w:t>
            </w:r>
          </w:p>
        </w:tc>
      </w:tr>
      <w:tr w:rsidR="00BD35FA" w:rsidRPr="00997EF6" w:rsidTr="00BD35FA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BD35FA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obiektów użyteczności publicznej w Gminie Dobiegniew –II Etap Termomodernizacja obiektu przedszkola, szkoły podstawowej oraz hali sportowej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01.01.2009r.              – 31.10.2009r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1.374 436,00zł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</w:t>
            </w:r>
          </w:p>
        </w:tc>
      </w:tr>
      <w:tr w:rsidR="00BD35FA" w:rsidRPr="00997EF6" w:rsidTr="00BD35FA">
        <w:trPr>
          <w:trHeight w:val="34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67.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584EA4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_______________</w:t>
            </w:r>
          </w:p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Modernizacja układu komunikacyjnego centrum Dobiegniewa – modernizacja nawierzchni dróg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Starorynkowa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-Staszica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01.01.2007r.</w:t>
            </w:r>
          </w:p>
          <w:p w:rsidR="00BD35FA" w:rsidRPr="00A366B1" w:rsidRDefault="00BD35FA" w:rsidP="00885F6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 31.06.2009r.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1.415 330,00zł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</w:t>
            </w:r>
          </w:p>
        </w:tc>
      </w:tr>
      <w:tr w:rsidR="00BD35FA" w:rsidRPr="00145CBC" w:rsidTr="00BD35FA">
        <w:trPr>
          <w:trHeight w:val="2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68.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BD35FA" w:rsidRPr="004924B4" w:rsidRDefault="00BD35FA" w:rsidP="00885F6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Centrum ratownictwa medyczno-pożarowego budowa budynku wielofunkcyjnego w Dobiegniewie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23.04.2009r. Zakończenie inwestycji – pierwsze półrocze 2010r.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5.300 000,00 zł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</w:t>
            </w:r>
          </w:p>
        </w:tc>
      </w:tr>
      <w:tr w:rsidR="00BD35FA" w:rsidRPr="00997EF6" w:rsidTr="00BD35FA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35FA" w:rsidRPr="00997EF6" w:rsidTr="00BD35FA">
        <w:trPr>
          <w:trHeight w:val="12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Pomagamy naturze- mała wiejska infrastruktura rekreacyjna jako poprawa atrakcyjności gminy Dobiegniew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15.09.2007r</w:t>
            </w:r>
          </w:p>
          <w:p w:rsidR="00BD35FA" w:rsidRPr="00145CBC" w:rsidRDefault="00BD35FA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- 31.05.2008r.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92.867,00zł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BD35FA" w:rsidRPr="00997EF6" w:rsidTr="00BD35FA">
        <w:trPr>
          <w:trHeight w:val="39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: „Uwierz- Potrafisz”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01.09.2008r.</w:t>
            </w:r>
          </w:p>
          <w:p w:rsidR="00BD35FA" w:rsidRPr="00C7282E" w:rsidRDefault="00BD35FA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-31.12.2008r.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Dobiegniew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44.013,50 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EFS</w:t>
            </w:r>
          </w:p>
        </w:tc>
      </w:tr>
      <w:tr w:rsidR="00BD35FA" w:rsidRPr="00997EF6" w:rsidTr="00BD35FA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35FA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Pr="00B81FF9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B81F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Gmiana</w:t>
            </w:r>
            <w:proofErr w:type="spellEnd"/>
            <w:r w:rsidRPr="00B81F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Międzyrzecz 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sieci kanalizacji sanitarnej dla m.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Bukowiec-Skoki-Kuźnik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Bukowiec, Skoki, Kuźnik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3.662.250,61 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</w:tbl>
    <w:p w:rsidR="00BD35FA" w:rsidRDefault="00BD35FA" w:rsidP="00BD35FA"/>
    <w:p w:rsidR="00BD35FA" w:rsidRDefault="00BD35FA" w:rsidP="00BD35FA">
      <w:r>
        <w:t>W_ Wybór/1/z                                                                                                                                                                                                                              1 z 9</w:t>
      </w:r>
    </w:p>
    <w:p w:rsidR="00BD35FA" w:rsidRPr="00F55F61" w:rsidRDefault="00F55F61" w:rsidP="00BD35FA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BD35FA" w:rsidRPr="00997EF6" w:rsidTr="00885F66">
        <w:trPr>
          <w:trHeight w:val="12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Połączenie wodociągu Bukowiec –Wyszanowo z adaptacją SUW w Bukowcu do nowych potrzeb wraz z budową stacji podnoszenia w Bukowcu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Bukowiec, Wyszanowo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511.460,50 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BD35FA" w:rsidRPr="00997EF6" w:rsidTr="00885F66">
        <w:trPr>
          <w:trHeight w:val="39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73.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584EA4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_______________</w:t>
            </w:r>
          </w:p>
          <w:p w:rsidR="00BD35FA" w:rsidRPr="00997EF6" w:rsidRDefault="00BD35FA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kanalizacji w m. Wyszanowo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A366B1" w:rsidRDefault="00BD35FA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Wyszanowo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1.162.050,12 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</w:t>
            </w:r>
          </w:p>
        </w:tc>
      </w:tr>
      <w:tr w:rsidR="00BD35FA" w:rsidRPr="00997EF6" w:rsidTr="00885F66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74.</w:t>
            </w:r>
          </w:p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5FA" w:rsidRDefault="00BD35FA" w:rsidP="00885F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BD35FA" w:rsidRPr="004924B4" w:rsidRDefault="00BD35FA" w:rsidP="00885F6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Lubuska sieć obszarów aktywności gospodarczej – miasta przyjazne inwestorom 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etap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2002-2005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Międzyrzecz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FA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 183.492,00 zł – I etap</w:t>
            </w:r>
          </w:p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 348.334,00 zł – II etap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5FA" w:rsidRPr="00997EF6" w:rsidRDefault="00BD35FA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 SGG</w:t>
            </w:r>
          </w:p>
        </w:tc>
      </w:tr>
      <w:tr w:rsidR="00CC1AF3" w:rsidRPr="00997EF6" w:rsidTr="00CC1AF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Infrastruktura komunalna w m. Kęszyca  Leśna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1995-1999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Międzyrzecz, Kęszyca Leśna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2,62 mln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 CBC</w:t>
            </w:r>
          </w:p>
        </w:tc>
      </w:tr>
      <w:tr w:rsidR="00CC1AF3" w:rsidRPr="00997EF6" w:rsidTr="00CC1AF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76.</w:t>
            </w: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CC1AF3" w:rsidRPr="004924B4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Zintegrowana koncepcja rozwoju turystyki w Gminie Międzyrzecz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Międzyrzecz, Pniewo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D00610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06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006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.305,49zł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</w:t>
            </w:r>
          </w:p>
        </w:tc>
      </w:tr>
      <w:tr w:rsidR="00CC1AF3" w:rsidRPr="00997EF6" w:rsidTr="00CC1AF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krytej pływalni w Międzyrzeczu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Międzyrzecz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22.384.851,82 zł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</w:t>
            </w:r>
          </w:p>
        </w:tc>
      </w:tr>
      <w:tr w:rsidR="00CC1AF3" w:rsidRPr="00997EF6" w:rsidTr="00CC1AF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7D6B0F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6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Pszczew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kanalizacji sanitarnej na ul. Międzychodzkiej i Kasztanowej w Pszczewie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481.990,07zł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CC1AF3" w:rsidRPr="00997EF6" w:rsidTr="00CC1AF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79.</w:t>
            </w: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CC1AF3" w:rsidRPr="004924B4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drogi obwodowej w Pszczewie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D00610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1102.842,33zł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SAPARD</w:t>
            </w:r>
          </w:p>
        </w:tc>
      </w:tr>
      <w:tr w:rsidR="00CC1AF3" w:rsidRPr="00997EF6" w:rsidTr="00CC1AF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budynku recepcji z pokojami – punktu informacji turystycznej wraz z wyposażeniem multimedialnym i zagospodarowaniem  terenu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282646,66 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</w:tbl>
    <w:p w:rsidR="00D91711" w:rsidRDefault="00D91711"/>
    <w:p w:rsidR="00CC1AF3" w:rsidRDefault="00CC1AF3" w:rsidP="00CC1AF3">
      <w:r>
        <w:t>W_ Wybór/1/z                                                                                                                                                                                                                              1 z 10</w:t>
      </w:r>
    </w:p>
    <w:p w:rsidR="00CC1AF3" w:rsidRDefault="00CC1AF3" w:rsidP="00CC1AF3"/>
    <w:p w:rsidR="00CC1AF3" w:rsidRPr="00F55F61" w:rsidRDefault="00F55F61" w:rsidP="00CC1AF3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CC1AF3" w:rsidRPr="00997EF6" w:rsidTr="00885F66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81.</w:t>
            </w: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CC1AF3" w:rsidRPr="004924B4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Remont Zespołu Szkół w Pszczewie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D00610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249.000,00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PAOW</w:t>
            </w:r>
          </w:p>
        </w:tc>
      </w:tr>
      <w:tr w:rsidR="00CC1AF3" w:rsidRPr="00997EF6" w:rsidTr="00885F66">
        <w:trPr>
          <w:trHeight w:val="60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Polsko –niemieckie spotkanie w Pszczewie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Pszczew 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Letschin</w:t>
            </w:r>
            <w:proofErr w:type="spell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5.840,00zł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PNWM</w:t>
            </w: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  <w:p w:rsidR="00CC1AF3" w:rsidRPr="004924B4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sieci kanalizacji sanitarnej wraz z przepompowniami i przyłączeniami  we wsiach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Szarcz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Stołuń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2004-2005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Szarcz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Stołuń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1.385.872,42 zł </w:t>
            </w:r>
          </w:p>
          <w:p w:rsidR="00CC1AF3" w:rsidRPr="00184958" w:rsidRDefault="00CC1AF3" w:rsidP="00885F66">
            <w:pPr>
              <w:tabs>
                <w:tab w:val="left" w:pos="1275"/>
              </w:tabs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SAPARD</w:t>
            </w: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zintegrowanego systemu dróg lokalnych w Pszczewie ( ul. Rynek, Jadwigi, os.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Wielkopolskich, ciągi piesze i pieszo –jezdne)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2006-2007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1.399.983,96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Pszczew i Pszczewski Park Krajobrazowy w obliczu europejskiej sieci ochrony przyrody Natura 2000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54.565,22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Poranne spotkanie przy spławiku – I Międzynarodowe Zawody Wędkarskie o Puchar Wójta Gminy Pszczew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28.313,39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INTERRWG IIIA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69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Przebudowa i nadbudowa Przedszkola Samorządowego w Pszczewie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1.166.152,34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 2007-2013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budynku świetlicy wiejskiej wraz z przyłączeniami mediów i zagospodarowaniem terenów oraz budowa chodnika na działkach nr 42, 229/3 zlokalizowanych  w miejscowości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Świechocin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–obręb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Świechocin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, gmina Pszczew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2009-2011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Świechocin</w:t>
            </w:r>
            <w:proofErr w:type="spell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1.440.261,30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 2007-2013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Remont stacji uzdatniania wody w Pszczewie oraz wymiana urządzeń technologicznych  oczyszczalni ścieków w Pszczewie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2010-2011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Pszczew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2.012.924,64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 2007-2013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C1AF3" w:rsidRDefault="00CC1AF3" w:rsidP="00CC1AF3">
      <w:r>
        <w:t>W_ Wybór/1/z                                                                                                                                                                                                                              1 z 11</w:t>
      </w:r>
    </w:p>
    <w:p w:rsidR="00CC1AF3" w:rsidRPr="00F55F61" w:rsidRDefault="00F55F61" w:rsidP="00CC1AF3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0"/>
        <w:gridCol w:w="2557"/>
        <w:gridCol w:w="2673"/>
        <w:gridCol w:w="1600"/>
        <w:gridCol w:w="2265"/>
        <w:gridCol w:w="1785"/>
        <w:gridCol w:w="1800"/>
      </w:tblGrid>
      <w:tr w:rsidR="00CC1AF3" w:rsidRPr="00997EF6" w:rsidTr="00885F66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C1AF3" w:rsidRPr="005E1A82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1A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Skwierzyna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drogi gminnej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2004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Skwierzyna </w:t>
            </w:r>
          </w:p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  Murzynowo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231.920.44,00zł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Budowa oczyszczalni ścieków wraz z systemem kanalizacyjnym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2004-2005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Skwierzyna m. Skwierzyna 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1.961.217,05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CBC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6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2003/2004 –Wytyczenie i oznakowanie szlaków rowerowych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Skwierzyna 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50.000,00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ramach wsparcia procesów wdrażania ZPORR</w:t>
            </w:r>
          </w:p>
        </w:tc>
      </w:tr>
      <w:tr w:rsidR="00CC1AF3" w:rsidRPr="00997EF6" w:rsidTr="00885F66">
        <w:trPr>
          <w:trHeight w:val="73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kanalizacji na terenie m. Skwierzyna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2006-2007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Skwierzyna 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3.435.997,26zł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INTERREG IIIA Polska – Brandenburgia 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unijne w Skwierzynie 2004- 2005, 2005-2006, 2006-2007,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2004- 2005</w:t>
            </w: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2005-2006 </w:t>
            </w:r>
          </w:p>
          <w:p w:rsidR="00CC1AF3" w:rsidRPr="00145CBC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2006-2007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Skwierzyna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132.907,44 zł</w:t>
            </w: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231.107,48 zł</w:t>
            </w:r>
          </w:p>
          <w:p w:rsidR="00CC1AF3" w:rsidRPr="007B79DB" w:rsidRDefault="00CC1AF3" w:rsidP="00885F6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157. 879,00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ZPORR Działanie 2.2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Gmina Skwierzyna jako lider wraz z 9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cioma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Gminami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5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A5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Integracja społeczności wiejskiej w granicach Puszczy Noteckiej</w:t>
            </w:r>
          </w:p>
          <w:p w:rsidR="00CC1AF3" w:rsidRPr="00EA57DB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II. Turystyka i przedsiębiorczości Krainy Podgrzybka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2004-2006</w:t>
            </w:r>
          </w:p>
          <w:p w:rsidR="00CC1AF3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Skwierzyna, Bledzew, Pszczew, Przytoczna, Santok, Zwierzyn, Stare Kurowo, Drezdenko, Dobiegniew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117.000,00 zł</w:t>
            </w:r>
          </w:p>
          <w:p w:rsidR="00CC1AF3" w:rsidRDefault="00CC1AF3" w:rsidP="00885F6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C1AF3" w:rsidRPr="00EA57DB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749.400.00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Pilotażowy Program LEADER + schemat 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Rozwój i upowszechnienie integracji przez OPS w Skwierzynie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Skwierzyna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70.890.96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Kapitał Ludzki Działanie 7.1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C1AF3" w:rsidRPr="00997EF6" w:rsidTr="00885F66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Tworzenie otwartej strefy rekreacji dziecięcej na terenie m. Skwierzyna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2008-2010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Skwierzyna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1.960.000,00 zł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 Finansowy EOG i Norweski Mechanizm Finansowy Priorytet 2.5  Opieka zdrowotna nad dziećmi</w:t>
            </w:r>
          </w:p>
        </w:tc>
      </w:tr>
    </w:tbl>
    <w:p w:rsidR="00CC1AF3" w:rsidRDefault="00CC1AF3" w:rsidP="00CC1AF3"/>
    <w:p w:rsidR="00885F66" w:rsidRDefault="00CC1AF3" w:rsidP="00CC1AF3">
      <w:r>
        <w:t xml:space="preserve">W_ Wybór/1/z                                                                          </w:t>
      </w:r>
    </w:p>
    <w:p w:rsidR="00CC1AF3" w:rsidRDefault="00CC1AF3" w:rsidP="00CC1AF3">
      <w:r>
        <w:t xml:space="preserve">                                                                                                                                             </w:t>
      </w:r>
      <w:r w:rsidR="00885F66">
        <w:t xml:space="preserve">                                                                                                  </w:t>
      </w:r>
      <w:r>
        <w:t xml:space="preserve">       1 z 12</w:t>
      </w:r>
    </w:p>
    <w:p w:rsidR="00CC1AF3" w:rsidRDefault="00CC1AF3" w:rsidP="00CC1AF3"/>
    <w:p w:rsidR="00F55F61" w:rsidRPr="00F55F61" w:rsidRDefault="00F55F61" w:rsidP="00CC1AF3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Tworzenie otwartej strefy aktywności gospodarczej poprzez budowę infrastruktury niezbędnej dla prawidłowego funkcjonowania Regionalnego Parku Przemysłowego przy ul. Międzyrzeckiej w Skwierzynie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2009-2010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Skwierzyna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4.865.200,00zł</w:t>
            </w:r>
          </w:p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LRPO, Działanie 1.2Tworzenie obszarów aktywności gospodarczej i promocja gospodarcza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99.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0C0A2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C0A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Stare Kurowo 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Kanalizacja Sanitarna dla gminy Stare Kurowo Etap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489.567,00zł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RPOW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sieci kanalizacji sanitarnej grawitacyjno – tłocznej wraz z przyłączeniami i przepompownia ścieków w m. Stare Kurowo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650.183,09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Remont Szkoły Podstawowej w Nowym Kurowie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27.597,00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 Aktywizacji Obszarów Wiejskich( Bank Światowy, Komponent B2) 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Szkolna Akademia Pana Kleksa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75.010,00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Sektorowy Program Operacyjny Rozwój Zasobów Ludzkich  2004-2006, Budżet Gminy Stare Kurowo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PPPP- Pomagamy, Pracujemy,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Prezentujemy,  Promujemy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49.005,00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Sektorowy Program Operacyjny Rozwój Zasobów Ludzkich  2004-2006, Budżet Gminy Stare Kurowo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ZZZ – Zaplanuj, Zarządź, Zrealizuj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Gimnazjum w Starym Kurowie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100.000,00zł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Sektorowy Program Operacyjny Rozwój Zasobów Ludzkich  2004-2006, Budżet Gminy Stare Kurowo</w:t>
            </w:r>
          </w:p>
        </w:tc>
      </w:tr>
    </w:tbl>
    <w:p w:rsidR="00CC1AF3" w:rsidRDefault="00CC1AF3" w:rsidP="00CC1AF3"/>
    <w:p w:rsidR="00CC1AF3" w:rsidRDefault="00CC1AF3" w:rsidP="00CC1AF3">
      <w:r>
        <w:t>W_ Wybór/1/z                                                                                                                                                                                                                              1 z 13</w:t>
      </w:r>
    </w:p>
    <w:p w:rsidR="00CC1AF3" w:rsidRDefault="00CC1AF3" w:rsidP="00CC1AF3"/>
    <w:p w:rsidR="00CC1AF3" w:rsidRDefault="00CC1AF3" w:rsidP="00CC1AF3"/>
    <w:p w:rsidR="00CC1AF3" w:rsidRDefault="00CC1AF3" w:rsidP="00CC1AF3"/>
    <w:p w:rsidR="00CC1AF3" w:rsidRPr="00F55F61" w:rsidRDefault="00F55F61" w:rsidP="00CC1AF3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Poskromienie złośników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Gimnazjum  w Starym Kurowie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50.000,00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Sektorowy Program Operacyjny Rozwój Zasobów Ludzkich  2004-2006, Budżet Gminy Stare Kurowo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Ruch rzeźbi umysł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Gimnazjum w Starym Kurowie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98.280,00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Sektorowy Program Operacyjny Rozwój Zasobów Ludzkich  2004-2006, Budżet Gminy Stare Kurowo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Polsko – Niemieckie spotkanie turystyczne w Starym Kurowie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26.930,00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 A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„Rozbudowa Przedszkola w Starym Kurowie”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225.138,61zł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„Aktywizacja społeczna mieszkańców wsi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Przynotecko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poprzez remont Sali wiejskiej”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Przynotecko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443.227,66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„Przebudowa drogi gminnej wraz z odwodnieniem jezdni na odcinku Stare Kurowo- Błotnica”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Stare Kurowo - Błotnica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2.468.985,91zł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Narodowy Program Przebudowy Dróg Lokalnych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„Budowa sieci wodociągowej w miejscowościach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Przynotecko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Głęboczek, Kawki oraz sieci kanalizacji sanitarnej w Starym Kurowie – ul. Kościuszki 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2010-2011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Przynotecko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Głęboczek, Kawki, 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5.773.149,97 zł               ( wartość przed przetargiem)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„Aktywizacja społeczna mieszkańców wsi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Przynotecko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poprzez remont Sali wiejskiej”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Przynotecko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443.227,66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</w:t>
            </w:r>
          </w:p>
        </w:tc>
      </w:tr>
    </w:tbl>
    <w:p w:rsidR="00CC1AF3" w:rsidRDefault="00CC1AF3" w:rsidP="00CC1AF3"/>
    <w:p w:rsidR="00CC1AF3" w:rsidRDefault="00CC1AF3" w:rsidP="00CC1AF3"/>
    <w:p w:rsidR="00CC1AF3" w:rsidRDefault="00CC1AF3" w:rsidP="00CC1AF3">
      <w:r>
        <w:t>W_ Wybór/1/z                                                                                                                                                                                                                              1 z 14</w:t>
      </w:r>
    </w:p>
    <w:p w:rsidR="00CC1AF3" w:rsidRPr="00F55F61" w:rsidRDefault="00F55F61" w:rsidP="00CC1AF3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„Budowa kompleksu Moje Boisko – Orlik 2012 w Starym Kurowie  przy ul. Świerczewskiego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Stare Kurowo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1.048.000,00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Rządowy Program „Moje Boisko –Orlik 2012”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E6416D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1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Zwierzyn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ciągów  rowerowo-pieszych, ścieżek rowerowych oraz chodników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 m. Górki Noteckie, Przysieka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744.974,87zł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Narodowy Program przebudowy dróg lokalnych 2009-2011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szlaku pieszo-rowerowego Górki Noteckie- Przysieka w ramach promocji turystyki polsko-niemieckiej –etap 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2007-2008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283.500,00zł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Zwodociągowanie Doliny Noteć Etap I-Zadanie 1i2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Gmina Zwierzyn   </w:t>
            </w:r>
          </w:p>
          <w:p w:rsidR="00CC1AF3" w:rsidRPr="00EF0252" w:rsidRDefault="00CC1AF3" w:rsidP="00885F6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m. Górecko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1.544.633,00zł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SAPARD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Zwodociągowanie Doliny Noteć Etap II i III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2009-2010 w trakcie realizacji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Gmina Zwierzyn( m. Sierosławice,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Rzeckin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Zagaje, Żółwin, Błotno, Gościmiec)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7.019.906,97zł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Rozbudowa z przebudową oraz wyposażenie Sali wiejskiej w Błotnie wraz z zagospodarowaniem terenu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2010 w trakcie realizacji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 m. Błotno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693.552,97zł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Sali gimnastycznej i pierwszego piętra Zespołu p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Placówek Oświatowych  w Górkach Noteckich wraz z infrastrukturą towarzyszącą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2009-2010 w trakcie realizacji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 m. Górki Noteckie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5.779.648,75zł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LRPO               Ministerstwo Sportu i Turystyki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Polsko-Niemieckie zawody wędkarskie o Puchar Noteci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15.05.2004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5.500euro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Euroregion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Jedziemy do Europy rowerem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21.05.2005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9.225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Euroregion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Polsko- Niemieckie zawody wędkarskie o 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Puchar Wójta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15.07.2005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7040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Euroregion</w:t>
            </w:r>
          </w:p>
        </w:tc>
      </w:tr>
    </w:tbl>
    <w:p w:rsidR="00CC1AF3" w:rsidRDefault="00CC1AF3" w:rsidP="00CC1AF3">
      <w:r>
        <w:t>W_ Wybór/1/z                                                                                                                                                                                                                              1 z 15</w:t>
      </w:r>
    </w:p>
    <w:p w:rsidR="00CC1AF3" w:rsidRPr="00F55F61" w:rsidRDefault="00F55F61" w:rsidP="00CC1AF3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34"/>
        <w:gridCol w:w="2647"/>
        <w:gridCol w:w="1583"/>
        <w:gridCol w:w="2233"/>
        <w:gridCol w:w="1772"/>
        <w:gridCol w:w="1861"/>
      </w:tblGrid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Rowerem wzdłuż Noteci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27.05.2006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7.000,00zł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</w:p>
        </w:tc>
      </w:tr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Polsko- Niemieckie otwarte zawody spławikowe o Puchar Wójta Gminy Zwierzyn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24.06.2006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12.300,00zł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</w:p>
        </w:tc>
      </w:tr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100 lecie OSP w Górkach Noteckich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15.07.2006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12.700,00zł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Szlakiem bunkrów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26.05.2007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23.500,00 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Polsko-Niemieckie otwarte zawody spławikowe o Puchar Wójta Gminy Zwierzyn z okazji 50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lecia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koła PZW w Zwierzynie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30.06.2007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20.748,51zł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Gminne zawody sportowo-pożarnicze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16.06.2007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7.090,00zł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 IIIA</w:t>
            </w:r>
          </w:p>
        </w:tc>
      </w:tr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boiska wielofunkcyjnego z nawierzchnią z trawy syntetycznej przy Zespole Placówek Oświatowych w Zwierzynie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570. 000,00zł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Ministerstwo Sportu i Turystyki</w:t>
            </w:r>
          </w:p>
        </w:tc>
      </w:tr>
      <w:tr w:rsidR="00CC1AF3" w:rsidRPr="00997EF6" w:rsidTr="00CC1AF3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Termomodernizacja Zespołu Placówek Oświatowych w Zwierzynie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327.000,00zł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Premia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termomodernizacyjna</w:t>
            </w:r>
            <w:proofErr w:type="spellEnd"/>
          </w:p>
        </w:tc>
      </w:tr>
    </w:tbl>
    <w:p w:rsidR="00CC1AF3" w:rsidRDefault="00CC1AF3" w:rsidP="00CC1AF3"/>
    <w:p w:rsidR="00CC1AF3" w:rsidRDefault="00CC1AF3" w:rsidP="00CC1AF3">
      <w:r>
        <w:t>W_ Wybór/1/z                                                                                                                                                                                                                              1 z 16</w:t>
      </w:r>
    </w:p>
    <w:p w:rsidR="00F55F61" w:rsidRDefault="00F55F61" w:rsidP="00F55F61">
      <w:pPr>
        <w:tabs>
          <w:tab w:val="left" w:pos="1290"/>
        </w:tabs>
      </w:pPr>
    </w:p>
    <w:p w:rsidR="00F55F61" w:rsidRDefault="00F55F61" w:rsidP="00F55F61">
      <w:pPr>
        <w:tabs>
          <w:tab w:val="left" w:pos="1290"/>
        </w:tabs>
      </w:pPr>
    </w:p>
    <w:p w:rsidR="00CC1AF3" w:rsidRDefault="00F55F61" w:rsidP="00F55F61">
      <w:pPr>
        <w:tabs>
          <w:tab w:val="left" w:pos="1290"/>
        </w:tabs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im. św. Huberta  w Gościmcu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13.576,10zł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„Radosna szkoła” wyposażenie świetlicy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 Polsko- niemieckie zawody wędkarskie o Puchar Wójta Gminy Zwierzyna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21.500,00zł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Euroregion</w:t>
            </w:r>
          </w:p>
        </w:tc>
      </w:tr>
      <w:tr w:rsidR="00CC1AF3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1AF3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Rajd Magdaleny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145CBC" w:rsidRDefault="00CC1AF3" w:rsidP="00885F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 Zwierzyn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F3" w:rsidRPr="00EA57DB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14.3000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F3" w:rsidRPr="00997EF6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Euroregion</w:t>
            </w:r>
          </w:p>
        </w:tc>
      </w:tr>
      <w:tr w:rsidR="00885F66" w:rsidRPr="00997EF6" w:rsidTr="00885F66">
        <w:trPr>
          <w:trHeight w:val="1016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0A412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412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Strzelce Krajeńskie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100"/>
            </w:pPr>
            <w:r w:rsidRPr="00DB3663">
              <w:t xml:space="preserve">Strzelce Krajeńskie- </w:t>
            </w:r>
            <w:proofErr w:type="spellStart"/>
            <w:r w:rsidRPr="00DB3663">
              <w:t>Friedeberg</w:t>
            </w:r>
            <w:proofErr w:type="spellEnd"/>
            <w:r w:rsidRPr="00DB3663">
              <w:t>, historia jednego miasta.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2004 - 2005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22 637,94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INTERREG III A</w:t>
            </w:r>
          </w:p>
        </w:tc>
      </w:tr>
      <w:tr w:rsidR="00885F66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100"/>
            </w:pPr>
            <w:r w:rsidRPr="00DB3663">
              <w:t>Europie naprzeciw- rozwój przygranicznej przedsiębiorczości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9 082,58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INTERREG III A</w:t>
            </w:r>
          </w:p>
        </w:tc>
      </w:tr>
      <w:tr w:rsidR="00885F66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100"/>
            </w:pPr>
            <w:r w:rsidRPr="00DB3663">
              <w:t>Rozwijanie i oznakowanie sieci szlaków rowerowych i kajakowych na terenie Gminy Strzelce Kraj.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11 013,53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INTERREG III A</w:t>
            </w:r>
          </w:p>
        </w:tc>
      </w:tr>
      <w:tr w:rsidR="00885F66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100"/>
            </w:pPr>
            <w:r w:rsidRPr="00DB3663">
              <w:t>Europejskie Dni Współpracy Partnerskiej „EUROPIKNIK- Strzelce’ 2005”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30 934,73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INTERREG III A</w:t>
            </w:r>
          </w:p>
        </w:tc>
      </w:tr>
      <w:tr w:rsidR="00885F66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100"/>
            </w:pPr>
            <w:r w:rsidRPr="00DB3663">
              <w:t>Polsko-Niemiecki Festiwal Piosenki Żeglarskiej „ KEJA” Długie’ 2004  ( realizacja 2004r.)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23065,56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INTERREG III A</w:t>
            </w:r>
          </w:p>
        </w:tc>
      </w:tr>
    </w:tbl>
    <w:p w:rsidR="00CC1AF3" w:rsidRDefault="00CC1AF3" w:rsidP="00CC1AF3">
      <w:pPr>
        <w:tabs>
          <w:tab w:val="left" w:pos="1290"/>
        </w:tabs>
      </w:pPr>
    </w:p>
    <w:p w:rsidR="00CC1AF3" w:rsidRDefault="00CC1AF3" w:rsidP="00CC1AF3">
      <w:r>
        <w:t>W_ Wybór/1/z                                                                                                                                                                                                                              1 z 17</w:t>
      </w:r>
    </w:p>
    <w:p w:rsidR="00CC1AF3" w:rsidRPr="00F55F61" w:rsidRDefault="00F55F61" w:rsidP="00F55F61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885F66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0"/>
            </w:pPr>
            <w:r w:rsidRPr="00DB3663">
              <w:t xml:space="preserve">Spotkania mieszkańców gminy Strzelce i </w:t>
            </w:r>
            <w:proofErr w:type="spellStart"/>
            <w:r w:rsidRPr="00DB3663">
              <w:t>Aabybro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4 307,00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 xml:space="preserve">„Miasta Bliźniacze – </w:t>
            </w:r>
            <w:smartTag w:uri="urn:schemas-microsoft-com:office:smarttags" w:element="metricconverter">
              <w:smartTagPr>
                <w:attr w:name="ProductID" w:val="2003”"/>
              </w:smartTagPr>
              <w:r w:rsidRPr="00DB3663">
                <w:t>2003”</w:t>
              </w:r>
            </w:smartTag>
            <w:r w:rsidRPr="00DB3663">
              <w:t xml:space="preserve"> Projekt składany do Komisji Europejskiej</w:t>
            </w:r>
          </w:p>
        </w:tc>
      </w:tr>
      <w:tr w:rsidR="00885F66" w:rsidRPr="00997EF6" w:rsidTr="00885F66">
        <w:trPr>
          <w:trHeight w:val="1404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0"/>
            </w:pPr>
            <w:r w:rsidRPr="00DB3663">
              <w:t xml:space="preserve">Europejskie Dni Współpracy Partnerskiej „EUROPIKNIK- Strzelce’ </w:t>
            </w:r>
            <w:smartTag w:uri="urn:schemas-microsoft-com:office:smarttags" w:element="metricconverter">
              <w:smartTagPr>
                <w:attr w:name="ProductID" w:val="2004”"/>
              </w:smartTagPr>
              <w:r w:rsidRPr="00DB3663">
                <w:t>2004”</w:t>
              </w:r>
            </w:smartTag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7890,00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 xml:space="preserve">„Miasta Bliźniacze – </w:t>
            </w:r>
            <w:smartTag w:uri="urn:schemas-microsoft-com:office:smarttags" w:element="metricconverter">
              <w:smartTagPr>
                <w:attr w:name="ProductID" w:val="2003”"/>
              </w:smartTagPr>
              <w:r w:rsidRPr="00DB3663">
                <w:t>2003”</w:t>
              </w:r>
            </w:smartTag>
            <w:r w:rsidRPr="00DB3663">
              <w:t xml:space="preserve"> Projekt składany do Komisji Europejskiej</w:t>
            </w:r>
          </w:p>
        </w:tc>
      </w:tr>
      <w:tr w:rsidR="00885F66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before="100" w:after="0"/>
            </w:pPr>
            <w:r w:rsidRPr="00DB3663">
              <w:t xml:space="preserve">Strzelce Krajeńskie- </w:t>
            </w:r>
            <w:proofErr w:type="spellStart"/>
            <w:r w:rsidRPr="00DB3663">
              <w:t>Friedeberg</w:t>
            </w:r>
            <w:proofErr w:type="spellEnd"/>
            <w:r w:rsidRPr="00DB3663">
              <w:t>, historia jednego miasta.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1 751 355,00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SAPARD</w:t>
            </w:r>
          </w:p>
        </w:tc>
      </w:tr>
      <w:tr w:rsidR="00885F66" w:rsidRPr="00997EF6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Budowa kanalizacji sanitarnej – etap I (Bronowice, Sokólsko, Bobrówko)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1 762 063,47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SAPARD</w:t>
            </w:r>
          </w:p>
        </w:tc>
      </w:tr>
      <w:tr w:rsidR="00885F66" w:rsidRPr="00DB3663" w:rsidTr="00885F66">
        <w:trPr>
          <w:trHeight w:val="1607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 xml:space="preserve">Utworzenie </w:t>
            </w:r>
            <w:proofErr w:type="spellStart"/>
            <w:r w:rsidRPr="00DB3663">
              <w:t>Transgranicznego</w:t>
            </w:r>
            <w:proofErr w:type="spellEnd"/>
            <w:r w:rsidRPr="00DB3663">
              <w:t xml:space="preserve"> Centrum Wspierania Gospodarki i Turystyki w Strzelcach Krajeńskich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539 011,66 zł.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PHARE CBC BRIPF Polska - Niemcy</w:t>
            </w:r>
          </w:p>
        </w:tc>
      </w:tr>
      <w:tr w:rsidR="00885F66" w:rsidRPr="00DB3663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Budowa ulicy Marii Konopnickiej w Strzelcach Krajeńskich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2004 - 2005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105 624,79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ZPORR</w:t>
            </w:r>
          </w:p>
        </w:tc>
      </w:tr>
      <w:tr w:rsidR="00F55F61" w:rsidRPr="00DB3663" w:rsidTr="00F55F61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spacing w:after="0"/>
              <w:jc w:val="center"/>
            </w:pPr>
            <w:r w:rsidRPr="00DB3663">
              <w:t>Budowa ulicy Marii Konopnickiej w Strzelcach Krajeńskich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spacing w:after="0"/>
              <w:jc w:val="center"/>
            </w:pPr>
            <w:r w:rsidRPr="00DB3663">
              <w:t>2004 - 2005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spacing w:after="0"/>
              <w:jc w:val="center"/>
            </w:pPr>
            <w:r w:rsidRPr="00DB3663">
              <w:t>105 624,79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DB3663" w:rsidRDefault="00F55F61" w:rsidP="00633B66">
            <w:pPr>
              <w:spacing w:after="0"/>
              <w:jc w:val="center"/>
            </w:pPr>
            <w:r w:rsidRPr="00DB3663">
              <w:t>ZPORR</w:t>
            </w:r>
          </w:p>
        </w:tc>
      </w:tr>
    </w:tbl>
    <w:p w:rsidR="00CC1AF3" w:rsidRDefault="00CC1AF3" w:rsidP="00885F66">
      <w:pPr>
        <w:tabs>
          <w:tab w:val="left" w:pos="1290"/>
        </w:tabs>
        <w:spacing w:after="0"/>
      </w:pPr>
    </w:p>
    <w:p w:rsidR="00F55F61" w:rsidRDefault="00F55F61" w:rsidP="00885F66">
      <w:pPr>
        <w:tabs>
          <w:tab w:val="left" w:pos="1290"/>
        </w:tabs>
        <w:spacing w:after="0"/>
      </w:pPr>
    </w:p>
    <w:p w:rsidR="00885F66" w:rsidRDefault="00885F66" w:rsidP="00885F66">
      <w:r>
        <w:t>W_ Wybór/1/z                                                                                                                                                                                                                              1 z 18</w:t>
      </w:r>
    </w:p>
    <w:p w:rsidR="00885F66" w:rsidRPr="00F55F61" w:rsidRDefault="00F55F61" w:rsidP="00F55F61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885F66" w:rsidRPr="00DB3663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Budowa kanalizacji sanitarnej i deszczowej przy ulicy Marii Konopnickiej w Strzelcach Krajeńskich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2004 - 2005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225 340,01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ZPORR</w:t>
            </w:r>
          </w:p>
        </w:tc>
      </w:tr>
      <w:tr w:rsidR="00885F66" w:rsidRPr="00DB3663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Budowa kanalizacji  sanitarnej w Strzelcach Klasztornych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2004 - 2005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330 446,23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ZPORR</w:t>
            </w:r>
          </w:p>
        </w:tc>
      </w:tr>
      <w:tr w:rsidR="00885F66" w:rsidRPr="00DB3663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Centrum Aktywności i tradycji społeczności lokalnej – remont wraz z modernizacją świetlicy wiejskiej (Ogary)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2005 - 2006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228 561,00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SPO „Restrukturyzacja i modernizacja sektora żywnościowego oraz rozwój obszarów wiejskich”</w:t>
            </w:r>
          </w:p>
        </w:tc>
      </w:tr>
      <w:tr w:rsidR="00885F66" w:rsidRPr="00DB3663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Budowa przyłączy kanalizacyjnych wraz z przepompowniami w miejscowości Długie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2005 - 2006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97 637,50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proofErr w:type="spellStart"/>
            <w:r w:rsidRPr="00DB3663">
              <w:t>WFOŚiGW</w:t>
            </w:r>
            <w:proofErr w:type="spellEnd"/>
          </w:p>
        </w:tc>
      </w:tr>
      <w:tr w:rsidR="00885F66" w:rsidRPr="00DB3663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Zrób to z głową – gospodarowanie odpadami na terenach przygranicznych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6 158,24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spacing w:after="0"/>
              <w:jc w:val="center"/>
            </w:pPr>
            <w:r w:rsidRPr="00DB3663">
              <w:t>PHARE CBC - EPEV</w:t>
            </w:r>
          </w:p>
        </w:tc>
      </w:tr>
      <w:tr w:rsidR="00885F66" w:rsidRPr="00DB3663" w:rsidTr="00885F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66" w:rsidRDefault="00885F66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Pr="00997EF6" w:rsidRDefault="00885F66" w:rsidP="00885F6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Default="00885F66" w:rsidP="00885F6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5F66" w:rsidRDefault="00885F66" w:rsidP="00885F6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885F66" w:rsidRPr="00997EF6" w:rsidRDefault="00885F66" w:rsidP="00885F6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Polsko – Niemieckie Dni Seniora JUNIOR – SENIOR 2005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6 158,24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66" w:rsidRPr="00DB3663" w:rsidRDefault="00885F66" w:rsidP="00885F66">
            <w:pPr>
              <w:jc w:val="center"/>
            </w:pPr>
            <w:r w:rsidRPr="00DB3663">
              <w:t>PHARE CBC - EPEV</w:t>
            </w:r>
          </w:p>
        </w:tc>
      </w:tr>
    </w:tbl>
    <w:p w:rsidR="00885F66" w:rsidRDefault="00885F66" w:rsidP="00885F66">
      <w:pPr>
        <w:tabs>
          <w:tab w:val="left" w:pos="1290"/>
        </w:tabs>
      </w:pPr>
    </w:p>
    <w:p w:rsidR="00F55F61" w:rsidRDefault="00F55F61" w:rsidP="00F55F61">
      <w:r>
        <w:t>W_ Wybór/1/z                                                                                                                                                                                                                              1 z 19</w:t>
      </w:r>
    </w:p>
    <w:p w:rsidR="00F55F61" w:rsidRDefault="00F55F61" w:rsidP="00F55F61">
      <w:pPr>
        <w:tabs>
          <w:tab w:val="left" w:pos="1290"/>
        </w:tabs>
      </w:pPr>
    </w:p>
    <w:p w:rsidR="00F55F61" w:rsidRPr="00F55F61" w:rsidRDefault="00F55F61" w:rsidP="00F55F61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lastRenderedPageBreak/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F55F61" w:rsidRPr="00DB3663" w:rsidTr="00633B66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Polsko – Niemiecki FPŻ „Keja” 2005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2005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23 060,39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PHARE CBC - EPEV</w:t>
            </w:r>
          </w:p>
        </w:tc>
      </w:tr>
      <w:tr w:rsidR="00F55F61" w:rsidRPr="00DB3663" w:rsidTr="00F55F61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154.</w:t>
            </w: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 xml:space="preserve">Europejskie Dni Współpracy Partnerskiej – </w:t>
            </w:r>
            <w:proofErr w:type="spellStart"/>
            <w:r w:rsidRPr="00DB3663">
              <w:t>Europiknik</w:t>
            </w:r>
            <w:proofErr w:type="spellEnd"/>
            <w:r w:rsidRPr="00DB3663">
              <w:t xml:space="preserve"> 2006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2006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30 002,09 euro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PHARE CBC - EPEV</w:t>
            </w:r>
          </w:p>
        </w:tc>
      </w:tr>
      <w:tr w:rsidR="00F55F61" w:rsidRPr="00DB3663" w:rsidTr="00F55F61">
        <w:trPr>
          <w:trHeight w:val="938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F61" w:rsidRDefault="00F55F61" w:rsidP="00F5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F5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155.</w:t>
            </w: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Default="00F55F61" w:rsidP="00F55F6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Pr="00F55F61" w:rsidRDefault="00F55F61" w:rsidP="00F55F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______________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Warsztaty Terapii Zajęciowej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2006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556 768,71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PFRON</w:t>
            </w:r>
          </w:p>
        </w:tc>
      </w:tr>
      <w:tr w:rsidR="00F55F61" w:rsidRPr="00DB3663" w:rsidTr="00F55F61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Rewitalizacja Rynku w Strzelcach Krajeńskich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2006 - 2007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2 368 031,13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DB3663" w:rsidRDefault="00F55F61" w:rsidP="00F55F61">
            <w:pPr>
              <w:spacing w:line="240" w:lineRule="auto"/>
              <w:jc w:val="center"/>
            </w:pPr>
            <w:r w:rsidRPr="00DB3663">
              <w:t>ZPORR</w:t>
            </w:r>
          </w:p>
        </w:tc>
      </w:tr>
      <w:tr w:rsidR="00F55F61" w:rsidRPr="00DB3663" w:rsidTr="00F55F61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157.</w:t>
            </w: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F55F6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Pr="00F55F61" w:rsidRDefault="00F55F61" w:rsidP="00F55F61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Budowa kanalizacji ogólnospławnej na terenie Gminy – etap I Bronowice – Tuczno (podetap Bobrówko – Tuczno)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2007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1 588 069,59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ZPORR</w:t>
            </w:r>
          </w:p>
        </w:tc>
      </w:tr>
      <w:tr w:rsidR="00F55F61" w:rsidRPr="00DB3663" w:rsidTr="00F55F61">
        <w:trPr>
          <w:trHeight w:val="189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158.</w:t>
            </w:r>
          </w:p>
          <w:p w:rsidR="00F55F61" w:rsidRPr="00997EF6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Default="00F55F61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Default="00F55F61" w:rsidP="00F55F6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5F61" w:rsidRPr="00F55F61" w:rsidRDefault="00F55F61" w:rsidP="00F55F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Remont i modernizacja Miejsko Gminnego Ośrodka Kultury, Sportu i Rekreacji w Strzelcach Krajeńskich na potrzeby Centrum Spotkań Polsko - Niemieckich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2008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Gmina Strzelce Krajeńskie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959 753,81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1" w:rsidRPr="00DB3663" w:rsidRDefault="00F55F61" w:rsidP="00633B66">
            <w:pPr>
              <w:jc w:val="center"/>
            </w:pPr>
            <w:r w:rsidRPr="00DB3663">
              <w:t>INTERREG II A</w:t>
            </w:r>
          </w:p>
        </w:tc>
      </w:tr>
      <w:tr w:rsidR="00633B66" w:rsidRPr="00DB3663" w:rsidTr="00B6273D">
        <w:trPr>
          <w:trHeight w:val="185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159.</w:t>
            </w:r>
          </w:p>
          <w:p w:rsidR="00633B66" w:rsidRPr="00997EF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P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B6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Przytoczna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„Szkoła Marzeń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2005-2006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 xml:space="preserve">Szkoła Podstawowa w Przytocznej im. Janusza </w:t>
            </w:r>
            <w:proofErr w:type="spellStart"/>
            <w:r>
              <w:t>Kosocińskiego</w:t>
            </w:r>
            <w:proofErr w:type="spellEnd"/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88.000,00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3D" w:rsidRPr="00B6273D" w:rsidRDefault="00B6273D" w:rsidP="00B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2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Centrum Edukacji Obywatelskiej / Europejski Fundusz Społeczny</w:t>
            </w:r>
          </w:p>
          <w:p w:rsidR="00633B66" w:rsidRPr="00DB3663" w:rsidRDefault="00633B66" w:rsidP="00633B66">
            <w:pPr>
              <w:jc w:val="center"/>
            </w:pPr>
          </w:p>
        </w:tc>
      </w:tr>
    </w:tbl>
    <w:p w:rsidR="00633B66" w:rsidRDefault="00633B66" w:rsidP="00633B66">
      <w:r>
        <w:t>W_ Wybór/1/z                                                                                                                                                                                                                              1 z 20</w:t>
      </w:r>
    </w:p>
    <w:p w:rsidR="00633B66" w:rsidRDefault="00633B66" w:rsidP="00633B66">
      <w:pPr>
        <w:tabs>
          <w:tab w:val="left" w:pos="1290"/>
        </w:tabs>
      </w:pPr>
    </w:p>
    <w:p w:rsidR="00633B66" w:rsidRPr="00633B66" w:rsidRDefault="00633B66" w:rsidP="00633B66">
      <w:pPr>
        <w:rPr>
          <w:b/>
          <w:sz w:val="28"/>
          <w:szCs w:val="28"/>
        </w:rPr>
      </w:pPr>
      <w:r w:rsidRPr="00997EF6">
        <w:rPr>
          <w:b/>
          <w:sz w:val="28"/>
          <w:szCs w:val="28"/>
        </w:rPr>
        <w:t>Załącznik nr 17: Doświadczenie członków albo partnerów  LGD w zakresie realizacji projektów</w:t>
      </w: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633B66" w:rsidRPr="00DB3663" w:rsidTr="00B6273D">
        <w:trPr>
          <w:trHeight w:val="1868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Default="00B6273D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  <w:r w:rsidR="00633B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633B66" w:rsidRPr="00997EF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Pr="00F55F61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„Sezamie otwórz się”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2007-2008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 xml:space="preserve">Gimnazjum im. Jana Pawła II w </w:t>
            </w:r>
            <w:proofErr w:type="spellStart"/>
            <w:r>
              <w:t>Przytocznie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100.000,00zł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66" w:rsidRPr="00B6273D" w:rsidRDefault="00B6273D" w:rsidP="00B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 Fundusz Społeczny / Sektorowy Program Operacyjny Rozwój Zasobów Ludzkich</w:t>
            </w:r>
          </w:p>
        </w:tc>
      </w:tr>
      <w:tr w:rsidR="00633B66" w:rsidRPr="00DB3663" w:rsidTr="00B6273D">
        <w:trPr>
          <w:trHeight w:val="1679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Default="00B6273D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  <w:r w:rsidR="00633B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633B66" w:rsidRPr="00997EF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3B66" w:rsidRPr="00F55F61" w:rsidRDefault="00633B66" w:rsidP="00633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Wyprawa po olej do głowy- młodzieżowa akademia naukowa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2007-2008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 xml:space="preserve">Gimnazjum im. Jana Pawła II w </w:t>
            </w:r>
            <w:proofErr w:type="spellStart"/>
            <w:r>
              <w:t>Przytocznie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B66" w:rsidRPr="00DB3663" w:rsidRDefault="00B6273D" w:rsidP="00633B66">
            <w:pPr>
              <w:jc w:val="center"/>
            </w:pPr>
            <w:r>
              <w:t>47.151,10zł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66" w:rsidRPr="00B6273D" w:rsidRDefault="00B6273D" w:rsidP="00B6273D">
            <w:pPr>
              <w:rPr>
                <w:sz w:val="20"/>
                <w:szCs w:val="20"/>
              </w:rPr>
            </w:pPr>
            <w:r w:rsidRPr="00B62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 Fundusz Społeczny / Sektorowy Program Operacyjny Rozwój Zasobów Ludzkich</w:t>
            </w:r>
          </w:p>
        </w:tc>
      </w:tr>
      <w:tr w:rsidR="00B6273D" w:rsidRPr="00DB3663" w:rsidTr="00B6273D">
        <w:trPr>
          <w:trHeight w:val="1146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6273D" w:rsidRPr="00997EF6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Pr="00F55F61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>„Fabryka Marzeń”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>2007-2008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>Szkoła Podstawowa w Przytocznej im. Janusza Kusocińskiego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>46.999,50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 w:rsidRPr="00B62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 Fundusz Społeczny / Sektorowy Program Operacyjny Rozwój Zasobów Ludzkich</w:t>
            </w:r>
          </w:p>
        </w:tc>
      </w:tr>
      <w:tr w:rsidR="00B6273D" w:rsidRPr="00B6273D" w:rsidTr="00B6273D">
        <w:trPr>
          <w:trHeight w:val="1146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6273D" w:rsidRPr="00997EF6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Pr="00F55F61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 xml:space="preserve">Wytwórnia Filmowa </w:t>
            </w:r>
            <w:proofErr w:type="spellStart"/>
            <w:r>
              <w:t>Kusywood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>2007-2008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>Szkoła Podstawowa w Przytocznej im. Janusza Kusocińskiego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B6273D" w:rsidP="00745235">
            <w:pPr>
              <w:jc w:val="center"/>
            </w:pPr>
            <w:r>
              <w:t>9</w:t>
            </w:r>
            <w:r>
              <w:t>7.</w:t>
            </w:r>
            <w:r>
              <w:t>252,00zł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3D" w:rsidRPr="00B6273D" w:rsidRDefault="00B6273D" w:rsidP="00B62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 Fundusz Społeczny / Sektorowy Program Operacyjny Rozwój Zasobów Ludzkich</w:t>
            </w:r>
          </w:p>
        </w:tc>
      </w:tr>
      <w:tr w:rsidR="00B6273D" w:rsidRPr="00DB3663" w:rsidTr="00B6273D">
        <w:trPr>
          <w:trHeight w:val="1146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6273D" w:rsidRPr="00997EF6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3D" w:rsidRPr="00F55F61" w:rsidRDefault="00B6273D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4607B9" w:rsidP="00745235">
            <w:pPr>
              <w:jc w:val="center"/>
            </w:pPr>
            <w:r>
              <w:t>Schronisko młodzieżowe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4607B9" w:rsidP="00745235">
            <w:pPr>
              <w:jc w:val="center"/>
            </w:pPr>
            <w:r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4607B9" w:rsidP="00745235">
            <w:pPr>
              <w:jc w:val="center"/>
            </w:pPr>
            <w:r>
              <w:t>Gminy Ośrodek Kultury w Przytocznej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3D" w:rsidRPr="00DB3663" w:rsidRDefault="004607B9" w:rsidP="00745235">
            <w:pPr>
              <w:jc w:val="center"/>
            </w:pPr>
            <w:r>
              <w:t xml:space="preserve">282.743,73 zł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3D" w:rsidRPr="00B6273D" w:rsidRDefault="004607B9" w:rsidP="00745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SAPARD</w:t>
            </w:r>
          </w:p>
        </w:tc>
      </w:tr>
    </w:tbl>
    <w:p w:rsidR="00633B66" w:rsidRDefault="00633B66" w:rsidP="00633B66">
      <w:pPr>
        <w:tabs>
          <w:tab w:val="left" w:pos="1290"/>
        </w:tabs>
      </w:pPr>
    </w:p>
    <w:p w:rsidR="00633B66" w:rsidRDefault="00633B66" w:rsidP="00633B66">
      <w:r>
        <w:t>W_ Wybór/1/z                                                                                                                                                                                                                              1 z 21</w:t>
      </w:r>
    </w:p>
    <w:p w:rsidR="00633B66" w:rsidRDefault="00633B66" w:rsidP="00633B66">
      <w:pPr>
        <w:tabs>
          <w:tab w:val="left" w:pos="1290"/>
        </w:tabs>
      </w:pPr>
    </w:p>
    <w:p w:rsidR="00633B66" w:rsidRDefault="00633B66" w:rsidP="00633B66">
      <w:pPr>
        <w:tabs>
          <w:tab w:val="left" w:pos="1290"/>
        </w:tabs>
      </w:pPr>
    </w:p>
    <w:tbl>
      <w:tblPr>
        <w:tblW w:w="13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0"/>
        <w:gridCol w:w="2548"/>
        <w:gridCol w:w="2661"/>
        <w:gridCol w:w="1591"/>
        <w:gridCol w:w="2254"/>
        <w:gridCol w:w="1781"/>
        <w:gridCol w:w="1795"/>
      </w:tblGrid>
      <w:tr w:rsidR="004607B9" w:rsidRPr="00B6273D" w:rsidTr="00745235">
        <w:trPr>
          <w:trHeight w:val="1146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4607B9" w:rsidRPr="00997EF6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7B9" w:rsidRPr="00F55F61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 xml:space="preserve">Remont budynku Gimnazjum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>2004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 xml:space="preserve">Gimnazjum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>65.964,80 zł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B9" w:rsidRPr="00B6273D" w:rsidRDefault="004607B9" w:rsidP="00745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PAOW</w:t>
            </w:r>
          </w:p>
        </w:tc>
      </w:tr>
      <w:tr w:rsidR="004607B9" w:rsidRPr="00B6273D" w:rsidTr="004607B9">
        <w:trPr>
          <w:trHeight w:val="1146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4607B9" w:rsidRPr="00997EF6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7B9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7B9" w:rsidRPr="00F55F61" w:rsidRDefault="004607B9" w:rsidP="0074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>Agroturystyka szansa rozwoju wsi i rolnictwa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>200</w:t>
            </w:r>
            <w:r>
              <w:t>5-2006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>Gmina Przytoczna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7B9" w:rsidRPr="00DB3663" w:rsidRDefault="004607B9" w:rsidP="00745235">
            <w:pPr>
              <w:jc w:val="center"/>
            </w:pPr>
            <w:r>
              <w:t>62.760,26 zł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7B9" w:rsidRPr="00B6273D" w:rsidRDefault="004607B9" w:rsidP="00745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 Fundusz Społeczny</w:t>
            </w:r>
          </w:p>
        </w:tc>
      </w:tr>
    </w:tbl>
    <w:p w:rsidR="00F55F61" w:rsidRDefault="00F55F61" w:rsidP="00CC1AF3">
      <w:pPr>
        <w:tabs>
          <w:tab w:val="left" w:pos="1290"/>
        </w:tabs>
      </w:pPr>
    </w:p>
    <w:p w:rsidR="00633B66" w:rsidRDefault="00633B66" w:rsidP="00CC1AF3">
      <w:pPr>
        <w:tabs>
          <w:tab w:val="left" w:pos="1290"/>
        </w:tabs>
      </w:pPr>
    </w:p>
    <w:tbl>
      <w:tblPr>
        <w:tblpPr w:leftFromText="141" w:rightFromText="141" w:vertAnchor="text" w:horzAnchor="margin" w:tblpY="217"/>
        <w:tblW w:w="5720" w:type="dxa"/>
        <w:tblCellMar>
          <w:left w:w="70" w:type="dxa"/>
          <w:right w:w="70" w:type="dxa"/>
        </w:tblCellMar>
        <w:tblLook w:val="04A0"/>
      </w:tblPr>
      <w:tblGrid>
        <w:gridCol w:w="5720"/>
      </w:tblGrid>
      <w:tr w:rsidR="00CC1AF3" w:rsidRPr="006A182A" w:rsidTr="00885F66">
        <w:trPr>
          <w:trHeight w:val="259"/>
        </w:trPr>
        <w:tc>
          <w:tcPr>
            <w:tcW w:w="5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AF3" w:rsidRPr="006A182A" w:rsidRDefault="00CC1AF3" w:rsidP="0088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Świebodzin  10.02.2010</w:t>
            </w:r>
            <w:r w:rsidRPr="006A18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                            </w:t>
            </w:r>
            <w:r w:rsidRPr="006A18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miejscowość i data     </w:t>
            </w:r>
          </w:p>
        </w:tc>
      </w:tr>
      <w:tr w:rsidR="00CC1AF3" w:rsidRPr="006A182A" w:rsidTr="00885F66">
        <w:trPr>
          <w:trHeight w:val="255"/>
        </w:trPr>
        <w:tc>
          <w:tcPr>
            <w:tcW w:w="5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255"/>
        </w:trPr>
        <w:tc>
          <w:tcPr>
            <w:tcW w:w="5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255"/>
        </w:trPr>
        <w:tc>
          <w:tcPr>
            <w:tcW w:w="5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255"/>
        </w:trPr>
        <w:tc>
          <w:tcPr>
            <w:tcW w:w="5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255"/>
        </w:trPr>
        <w:tc>
          <w:tcPr>
            <w:tcW w:w="5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C1AF3" w:rsidRDefault="00CC1AF3" w:rsidP="00CC1AF3">
      <w:pPr>
        <w:tabs>
          <w:tab w:val="left" w:pos="1290"/>
        </w:tabs>
      </w:pPr>
    </w:p>
    <w:tbl>
      <w:tblPr>
        <w:tblpPr w:leftFromText="141" w:rightFromText="141" w:vertAnchor="text" w:horzAnchor="page" w:tblpX="8916" w:tblpY="23"/>
        <w:tblW w:w="5840" w:type="dxa"/>
        <w:tblCellMar>
          <w:left w:w="70" w:type="dxa"/>
          <w:right w:w="70" w:type="dxa"/>
        </w:tblCellMar>
        <w:tblLook w:val="04A0"/>
      </w:tblPr>
      <w:tblGrid>
        <w:gridCol w:w="5840"/>
      </w:tblGrid>
      <w:tr w:rsidR="00CC1AF3" w:rsidRPr="006A182A" w:rsidTr="00885F66">
        <w:trPr>
          <w:trHeight w:val="348"/>
        </w:trPr>
        <w:tc>
          <w:tcPr>
            <w:tcW w:w="5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AF3" w:rsidRPr="006A182A" w:rsidRDefault="00CC1AF3" w:rsidP="00885F6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pl-PL"/>
              </w:rPr>
            </w:pPr>
            <w:r w:rsidRPr="006A182A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pl-PL"/>
              </w:rPr>
              <w:t>………………</w:t>
            </w:r>
            <w:r w:rsidRPr="006A182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.…………………………                             </w:t>
            </w:r>
            <w:r w:rsidRPr="006A182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br/>
              <w:t xml:space="preserve">podpisy osób reprezentujących LGD     </w:t>
            </w:r>
          </w:p>
        </w:tc>
      </w:tr>
      <w:tr w:rsidR="00CC1AF3" w:rsidRPr="006A182A" w:rsidTr="00885F66">
        <w:trPr>
          <w:trHeight w:val="348"/>
        </w:trPr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348"/>
        </w:trPr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348"/>
        </w:trPr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348"/>
        </w:trPr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pl-PL"/>
              </w:rPr>
            </w:pPr>
          </w:p>
        </w:tc>
      </w:tr>
      <w:tr w:rsidR="00CC1AF3" w:rsidRPr="006A182A" w:rsidTr="00885F66">
        <w:trPr>
          <w:trHeight w:val="348"/>
        </w:trPr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AF3" w:rsidRPr="006A182A" w:rsidRDefault="00CC1AF3" w:rsidP="00885F6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pl-PL"/>
              </w:rPr>
            </w:pPr>
          </w:p>
        </w:tc>
      </w:tr>
    </w:tbl>
    <w:p w:rsidR="00CC1AF3" w:rsidRDefault="00CC1AF3" w:rsidP="00CC1AF3">
      <w:pPr>
        <w:tabs>
          <w:tab w:val="left" w:pos="1290"/>
        </w:tabs>
      </w:pPr>
    </w:p>
    <w:p w:rsidR="00CC1AF3" w:rsidRDefault="00CC1AF3" w:rsidP="00CC1AF3">
      <w:pPr>
        <w:tabs>
          <w:tab w:val="left" w:pos="1290"/>
        </w:tabs>
      </w:pPr>
    </w:p>
    <w:p w:rsidR="00CC1AF3" w:rsidRPr="006A182A" w:rsidRDefault="00CC1AF3" w:rsidP="00CC1AF3">
      <w:pPr>
        <w:tabs>
          <w:tab w:val="left" w:pos="1290"/>
        </w:tabs>
      </w:pPr>
    </w:p>
    <w:p w:rsidR="00CC1AF3" w:rsidRDefault="00CC1AF3"/>
    <w:sectPr w:rsidR="00CC1AF3" w:rsidSect="00885F66">
      <w:pgSz w:w="16838" w:h="11906" w:orient="landscape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5FA"/>
    <w:rsid w:val="004607B9"/>
    <w:rsid w:val="005B72E1"/>
    <w:rsid w:val="00633B66"/>
    <w:rsid w:val="008610E4"/>
    <w:rsid w:val="00885F66"/>
    <w:rsid w:val="00B54E42"/>
    <w:rsid w:val="00B6273D"/>
    <w:rsid w:val="00BD35FA"/>
    <w:rsid w:val="00CC1AF3"/>
    <w:rsid w:val="00D91711"/>
    <w:rsid w:val="00E8107E"/>
    <w:rsid w:val="00F5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A53A-DA04-4EBE-9C12-BBAD433E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4869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user</cp:lastModifiedBy>
  <cp:revision>4</cp:revision>
  <cp:lastPrinted>2010-02-10T10:32:00Z</cp:lastPrinted>
  <dcterms:created xsi:type="dcterms:W3CDTF">2010-02-10T09:54:00Z</dcterms:created>
  <dcterms:modified xsi:type="dcterms:W3CDTF">2010-02-10T11:00:00Z</dcterms:modified>
</cp:coreProperties>
</file>