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50" w:rsidRPr="004F1BA1" w:rsidRDefault="00D30C50" w:rsidP="00D30C50">
      <w:pPr>
        <w:ind w:left="4680"/>
        <w:rPr>
          <w:rFonts w:asciiTheme="minorHAnsi" w:hAnsiTheme="minorHAnsi"/>
        </w:rPr>
      </w:pPr>
      <w:r w:rsidRPr="004F1BA1">
        <w:rPr>
          <w:rFonts w:asciiTheme="minorHAnsi" w:hAnsiTheme="minorHAnsi"/>
        </w:rPr>
        <w:t xml:space="preserve">Załącznik Nr </w:t>
      </w:r>
      <w:r w:rsidR="004F1BA1" w:rsidRPr="004F1BA1">
        <w:rPr>
          <w:rFonts w:asciiTheme="minorHAnsi" w:hAnsiTheme="minorHAnsi"/>
        </w:rPr>
        <w:t>1</w:t>
      </w:r>
      <w:r w:rsidRPr="004F1BA1">
        <w:rPr>
          <w:rFonts w:asciiTheme="minorHAnsi" w:hAnsiTheme="minorHAnsi"/>
        </w:rPr>
        <w:t xml:space="preserve"> do uchwały Nr</w:t>
      </w:r>
      <w:r w:rsidR="004F1BA1" w:rsidRPr="004F1BA1">
        <w:rPr>
          <w:rFonts w:asciiTheme="minorHAnsi" w:hAnsiTheme="minorHAnsi"/>
        </w:rPr>
        <w:t xml:space="preserve"> </w:t>
      </w:r>
      <w:r w:rsidR="006C1AA7">
        <w:rPr>
          <w:rFonts w:asciiTheme="minorHAnsi" w:hAnsiTheme="minorHAnsi"/>
        </w:rPr>
        <w:t>10</w:t>
      </w:r>
      <w:r w:rsidR="004F1BA1" w:rsidRPr="004F1BA1">
        <w:rPr>
          <w:rFonts w:asciiTheme="minorHAnsi" w:hAnsiTheme="minorHAnsi"/>
        </w:rPr>
        <w:t>/201</w:t>
      </w:r>
      <w:r w:rsidR="003A1B7B">
        <w:rPr>
          <w:rFonts w:asciiTheme="minorHAnsi" w:hAnsiTheme="minorHAnsi"/>
        </w:rPr>
        <w:t>4</w:t>
      </w:r>
      <w:r w:rsidRPr="004F1BA1">
        <w:rPr>
          <w:rFonts w:asciiTheme="minorHAnsi" w:hAnsiTheme="minorHAnsi"/>
        </w:rPr>
        <w:br/>
        <w:t xml:space="preserve">z dnia </w:t>
      </w:r>
      <w:r w:rsidR="006C1AA7">
        <w:rPr>
          <w:rFonts w:asciiTheme="minorHAnsi" w:hAnsiTheme="minorHAnsi"/>
        </w:rPr>
        <w:t>26</w:t>
      </w:r>
      <w:r w:rsidR="003A1B7B">
        <w:rPr>
          <w:rFonts w:asciiTheme="minorHAnsi" w:hAnsiTheme="minorHAnsi"/>
        </w:rPr>
        <w:t>-03-2014</w:t>
      </w:r>
      <w:r w:rsidRPr="004F1BA1">
        <w:rPr>
          <w:rFonts w:asciiTheme="minorHAnsi" w:hAnsiTheme="minorHAnsi"/>
        </w:rPr>
        <w:t xml:space="preserve"> r. </w:t>
      </w:r>
      <w:r w:rsidRPr="004F1BA1">
        <w:rPr>
          <w:rFonts w:asciiTheme="minorHAnsi" w:hAnsiTheme="minorHAnsi"/>
        </w:rPr>
        <w:br/>
        <w:t>Rady Stowarzyszenia „LGD Działaj z Nami”</w:t>
      </w:r>
    </w:p>
    <w:p w:rsidR="00D30C50" w:rsidRPr="004F1BA1" w:rsidRDefault="00D30C50" w:rsidP="00D30C50">
      <w:pPr>
        <w:jc w:val="center"/>
        <w:rPr>
          <w:rFonts w:asciiTheme="minorHAnsi" w:hAnsiTheme="minorHAnsi"/>
          <w:b/>
        </w:rPr>
      </w:pPr>
    </w:p>
    <w:p w:rsidR="00D30C50" w:rsidRPr="004F1BA1" w:rsidRDefault="00D30C50" w:rsidP="00D30C50">
      <w:pPr>
        <w:jc w:val="center"/>
        <w:rPr>
          <w:rFonts w:asciiTheme="minorHAnsi" w:hAnsiTheme="minorHAnsi"/>
          <w:b/>
          <w:sz w:val="32"/>
          <w:szCs w:val="32"/>
        </w:rPr>
      </w:pPr>
      <w:r w:rsidRPr="004F1BA1">
        <w:rPr>
          <w:rFonts w:asciiTheme="minorHAnsi" w:hAnsiTheme="minorHAnsi"/>
          <w:b/>
          <w:sz w:val="32"/>
          <w:szCs w:val="32"/>
        </w:rPr>
        <w:t xml:space="preserve">Lista wybranych operacji </w:t>
      </w:r>
    </w:p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w ramach zakresu: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"/>
        <w:gridCol w:w="10126"/>
      </w:tblGrid>
      <w:tr w:rsidR="00D30C50" w:rsidRPr="004F1BA1" w:rsidTr="004F17BE">
        <w:tc>
          <w:tcPr>
            <w:tcW w:w="364" w:type="dxa"/>
          </w:tcPr>
          <w:p w:rsidR="00D30C50" w:rsidRPr="004F1BA1" w:rsidRDefault="00382AF6" w:rsidP="004F17BE">
            <w:pPr>
              <w:ind w:left="-251" w:right="-169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0126" w:type="dxa"/>
          </w:tcPr>
          <w:p w:rsidR="00D30C50" w:rsidRPr="004F1BA1" w:rsidRDefault="00D30C50" w:rsidP="004F1BA1">
            <w:pPr>
              <w:ind w:right="161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Małe projekty</w:t>
            </w:r>
          </w:p>
        </w:tc>
      </w:tr>
      <w:tr w:rsidR="00D30C50" w:rsidRPr="004F1BA1" w:rsidTr="004F17BE">
        <w:tc>
          <w:tcPr>
            <w:tcW w:w="364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Odnowa i rozwój wsi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21444D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działania „Wdrażanie lokalnych strategii rozwoju”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6"/>
        <w:gridCol w:w="142"/>
        <w:gridCol w:w="1274"/>
        <w:gridCol w:w="2837"/>
        <w:gridCol w:w="2835"/>
        <w:gridCol w:w="1701"/>
      </w:tblGrid>
      <w:tr w:rsidR="00D30C50" w:rsidRPr="004F1BA1" w:rsidTr="004F17BE">
        <w:tc>
          <w:tcPr>
            <w:tcW w:w="993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 xml:space="preserve">Miejsce </w:t>
            </w:r>
            <w:r w:rsidRPr="004F1BA1">
              <w:rPr>
                <w:rFonts w:asciiTheme="minorHAnsi" w:hAnsiTheme="minorHAnsi"/>
              </w:rPr>
              <w:br/>
              <w:t>na liście</w:t>
            </w:r>
          </w:p>
        </w:tc>
        <w:tc>
          <w:tcPr>
            <w:tcW w:w="1418" w:type="dxa"/>
            <w:gridSpan w:val="2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Liczba uzyskanych punktów</w:t>
            </w:r>
          </w:p>
        </w:tc>
        <w:tc>
          <w:tcPr>
            <w:tcW w:w="1274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Znak nadany przez LGD</w:t>
            </w:r>
          </w:p>
        </w:tc>
        <w:tc>
          <w:tcPr>
            <w:tcW w:w="2837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Tytuł operacji</w:t>
            </w:r>
          </w:p>
        </w:tc>
        <w:tc>
          <w:tcPr>
            <w:tcW w:w="2835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Wnioskodawca (adres zamieszkania/siedziby, NIP, REGON/PESEL, nr identyfikacyjny)</w:t>
            </w:r>
          </w:p>
        </w:tc>
        <w:tc>
          <w:tcPr>
            <w:tcW w:w="1701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Wnioskowana kwota pomocy</w:t>
            </w:r>
          </w:p>
        </w:tc>
      </w:tr>
      <w:tr w:rsidR="00D30C50" w:rsidRPr="004F1BA1" w:rsidTr="004F17BE">
        <w:tc>
          <w:tcPr>
            <w:tcW w:w="11058" w:type="dxa"/>
            <w:gridSpan w:val="7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  <w:b/>
              </w:rPr>
            </w:pPr>
            <w:r w:rsidRPr="004F1BA1">
              <w:rPr>
                <w:rFonts w:asciiTheme="minorHAnsi" w:hAnsiTheme="minorHAnsi"/>
                <w:b/>
              </w:rPr>
              <w:t xml:space="preserve">*Operacje wybrane do realizacji w ramach LSR, mieszczące się w limicie środków wskazanym w informacji </w:t>
            </w:r>
            <w:r w:rsidR="00311813">
              <w:rPr>
                <w:rFonts w:asciiTheme="minorHAnsi" w:hAnsiTheme="minorHAnsi"/>
                <w:b/>
              </w:rPr>
              <w:br/>
            </w:r>
            <w:r w:rsidRPr="004F1BA1">
              <w:rPr>
                <w:rFonts w:asciiTheme="minorHAnsi" w:hAnsiTheme="minorHAnsi"/>
                <w:b/>
              </w:rPr>
              <w:t>o możliwości składania wniosków o przyznanie pomocy w ramach działania „Wdrażanie lokalnych strategii rozwoju”</w:t>
            </w:r>
          </w:p>
        </w:tc>
      </w:tr>
      <w:tr w:rsidR="006C1AA7" w:rsidRPr="004F1BA1" w:rsidTr="00E50882">
        <w:tc>
          <w:tcPr>
            <w:tcW w:w="993" w:type="dxa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6C1AA7" w:rsidRPr="00130DCE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56,64</w:t>
            </w:r>
          </w:p>
        </w:tc>
        <w:tc>
          <w:tcPr>
            <w:tcW w:w="1416" w:type="dxa"/>
            <w:gridSpan w:val="2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106/MP/2014</w:t>
            </w:r>
          </w:p>
        </w:tc>
        <w:tc>
          <w:tcPr>
            <w:tcW w:w="2837" w:type="dxa"/>
            <w:vAlign w:val="center"/>
          </w:tcPr>
          <w:p w:rsidR="006C1AA7" w:rsidRDefault="006C1AA7" w:rsidP="00691757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F46CD">
              <w:rPr>
                <w:rFonts w:ascii="Calibri" w:hAnsi="Calibri" w:cs="Arial"/>
                <w:color w:val="000000"/>
                <w:sz w:val="16"/>
                <w:szCs w:val="16"/>
              </w:rPr>
              <w:t>Budowa „Czarnej Bani” – miejsca spotkań i kultywowania tradycji, promującego integrację lokalnej społecz</w:t>
            </w:r>
            <w:r w:rsidR="00AE6EFD">
              <w:rPr>
                <w:rFonts w:ascii="Calibri" w:hAnsi="Calibri" w:cs="Arial"/>
                <w:color w:val="000000"/>
                <w:sz w:val="16"/>
                <w:szCs w:val="16"/>
              </w:rPr>
              <w:t>ności gminy Strzelce Krajeńskie</w:t>
            </w:r>
            <w:r w:rsidRPr="007F46CD">
              <w:rPr>
                <w:rFonts w:ascii="Calibri" w:hAnsi="Calibri" w:cs="Arial"/>
                <w:color w:val="000000"/>
                <w:sz w:val="16"/>
                <w:szCs w:val="16"/>
              </w:rPr>
              <w:t>, rozwijanie potencjału turystycznego wsi Danków i zdrowej formy spędzania czasu wolnego jej mieszkańców</w:t>
            </w:r>
          </w:p>
        </w:tc>
        <w:tc>
          <w:tcPr>
            <w:tcW w:w="2835" w:type="dxa"/>
            <w:vAlign w:val="center"/>
          </w:tcPr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F46CD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Terapia zajęciowa, wypoczynek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</w:r>
            <w:r w:rsidRPr="007F46CD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– Tomasz </w:t>
            </w:r>
            <w:proofErr w:type="spellStart"/>
            <w:r w:rsidRPr="007F46CD">
              <w:rPr>
                <w:rFonts w:asciiTheme="minorHAnsi" w:hAnsiTheme="minorHAnsi"/>
                <w:color w:val="000000"/>
                <w:sz w:val="16"/>
                <w:szCs w:val="16"/>
              </w:rPr>
              <w:t>Hołyński</w:t>
            </w:r>
            <w:proofErr w:type="spellEnd"/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Danków 5A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66-500 Strzelce Krajeńskie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5992368012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211059234</w:t>
            </w:r>
            <w:r w:rsidR="00AE6EFD">
              <w:rPr>
                <w:rFonts w:asciiTheme="minorHAnsi" w:hAnsiTheme="minorHAnsi"/>
                <w:color w:val="000000"/>
                <w:sz w:val="16"/>
                <w:szCs w:val="16"/>
              </w:rPr>
              <w:t>-00040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064852530</w:t>
            </w:r>
          </w:p>
        </w:tc>
        <w:tc>
          <w:tcPr>
            <w:tcW w:w="1701" w:type="dxa"/>
            <w:vAlign w:val="center"/>
          </w:tcPr>
          <w:p w:rsidR="006C1AA7" w:rsidRDefault="006C1AA7" w:rsidP="00691757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F46CD">
              <w:rPr>
                <w:rFonts w:ascii="Calibri" w:hAnsi="Calibri" w:cs="Arial"/>
                <w:color w:val="000000"/>
                <w:sz w:val="16"/>
                <w:szCs w:val="16"/>
              </w:rPr>
              <w:t>50 000,00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zł</w:t>
            </w:r>
          </w:p>
        </w:tc>
      </w:tr>
      <w:tr w:rsidR="006C1AA7" w:rsidRPr="004F1BA1" w:rsidTr="00E50882">
        <w:tc>
          <w:tcPr>
            <w:tcW w:w="993" w:type="dxa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6C1AA7" w:rsidRPr="00130DCE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48,57</w:t>
            </w:r>
          </w:p>
        </w:tc>
        <w:tc>
          <w:tcPr>
            <w:tcW w:w="1416" w:type="dxa"/>
            <w:gridSpan w:val="2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102/MP/2014</w:t>
            </w:r>
          </w:p>
        </w:tc>
        <w:tc>
          <w:tcPr>
            <w:tcW w:w="2837" w:type="dxa"/>
            <w:vAlign w:val="center"/>
          </w:tcPr>
          <w:p w:rsidR="006C1AA7" w:rsidRPr="007F46CD" w:rsidRDefault="006C1AA7" w:rsidP="00691757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7F46CD">
              <w:rPr>
                <w:rFonts w:asciiTheme="minorHAnsi" w:hAnsiTheme="minorHAnsi"/>
                <w:sz w:val="16"/>
                <w:szCs w:val="16"/>
              </w:rPr>
              <w:t>Utworzenie miejsca rekreacji we wsi Błotno</w:t>
            </w:r>
          </w:p>
        </w:tc>
        <w:tc>
          <w:tcPr>
            <w:tcW w:w="2835" w:type="dxa"/>
            <w:vAlign w:val="center"/>
          </w:tcPr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Gmina Zwierzyn 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Wojska Polskiego 8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66-542 Zwierzyn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5991008091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210966740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062518012</w:t>
            </w:r>
          </w:p>
        </w:tc>
        <w:tc>
          <w:tcPr>
            <w:tcW w:w="1701" w:type="dxa"/>
            <w:vAlign w:val="center"/>
          </w:tcPr>
          <w:p w:rsidR="006C1AA7" w:rsidRDefault="006C1AA7" w:rsidP="00691757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FD3603">
              <w:rPr>
                <w:rFonts w:ascii="Calibri" w:hAnsi="Calibri" w:cs="Arial"/>
                <w:color w:val="000000"/>
                <w:sz w:val="16"/>
                <w:szCs w:val="16"/>
              </w:rPr>
              <w:t>19 199,98</w:t>
            </w:r>
          </w:p>
        </w:tc>
      </w:tr>
      <w:tr w:rsidR="006C1AA7" w:rsidRPr="004F1BA1" w:rsidTr="00E50882">
        <w:tc>
          <w:tcPr>
            <w:tcW w:w="993" w:type="dxa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6C1AA7" w:rsidRPr="00130DCE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46,43</w:t>
            </w:r>
          </w:p>
        </w:tc>
        <w:tc>
          <w:tcPr>
            <w:tcW w:w="1416" w:type="dxa"/>
            <w:gridSpan w:val="2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95/MP/2014</w:t>
            </w:r>
          </w:p>
        </w:tc>
        <w:tc>
          <w:tcPr>
            <w:tcW w:w="2837" w:type="dxa"/>
            <w:vAlign w:val="center"/>
          </w:tcPr>
          <w:p w:rsidR="006C1AA7" w:rsidRDefault="006C1AA7" w:rsidP="00691757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613C9">
              <w:rPr>
                <w:rFonts w:ascii="Calibri" w:hAnsi="Calibri" w:cs="Arial"/>
                <w:color w:val="000000"/>
                <w:sz w:val="16"/>
                <w:szCs w:val="16"/>
              </w:rPr>
              <w:t>Budowa wiaty rekreacyjnej w miejscowości Krasne Dłusko</w:t>
            </w:r>
          </w:p>
        </w:tc>
        <w:tc>
          <w:tcPr>
            <w:tcW w:w="2835" w:type="dxa"/>
            <w:vAlign w:val="center"/>
          </w:tcPr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Przytoczna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Rokitniańska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4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66-340 Przytoczna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5950007539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210966823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061979585</w:t>
            </w:r>
          </w:p>
        </w:tc>
        <w:tc>
          <w:tcPr>
            <w:tcW w:w="1701" w:type="dxa"/>
            <w:vAlign w:val="center"/>
          </w:tcPr>
          <w:p w:rsidR="006C1AA7" w:rsidRDefault="005731BC" w:rsidP="00691757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24 990</w:t>
            </w:r>
            <w:r w:rsidR="006C1AA7" w:rsidRPr="004613C9">
              <w:rPr>
                <w:rFonts w:ascii="Calibri" w:hAnsi="Calibri" w:cs="Arial"/>
                <w:color w:val="000000"/>
                <w:sz w:val="16"/>
                <w:szCs w:val="16"/>
              </w:rPr>
              <w:t>,00</w:t>
            </w:r>
          </w:p>
        </w:tc>
      </w:tr>
      <w:tr w:rsidR="006C1AA7" w:rsidRPr="004F1BA1" w:rsidTr="00E50882">
        <w:tc>
          <w:tcPr>
            <w:tcW w:w="993" w:type="dxa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6C1AA7" w:rsidRPr="00130DCE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45,85</w:t>
            </w:r>
          </w:p>
        </w:tc>
        <w:tc>
          <w:tcPr>
            <w:tcW w:w="1416" w:type="dxa"/>
            <w:gridSpan w:val="2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98/MP/2014</w:t>
            </w:r>
          </w:p>
        </w:tc>
        <w:tc>
          <w:tcPr>
            <w:tcW w:w="2837" w:type="dxa"/>
            <w:vAlign w:val="center"/>
          </w:tcPr>
          <w:p w:rsidR="006C1AA7" w:rsidRPr="007F46CD" w:rsidRDefault="006C1AA7" w:rsidP="00691757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7F46CD">
              <w:rPr>
                <w:rFonts w:asciiTheme="minorHAnsi" w:hAnsiTheme="minorHAnsi"/>
                <w:sz w:val="16"/>
                <w:szCs w:val="16"/>
              </w:rPr>
              <w:t>Adaptacja oraz wyposażenie pomieszczenia przeznaczonego na Centrum Aktywności Lokalnej w Starym Kurowie.</w:t>
            </w:r>
          </w:p>
        </w:tc>
        <w:tc>
          <w:tcPr>
            <w:tcW w:w="2835" w:type="dxa"/>
            <w:vAlign w:val="center"/>
          </w:tcPr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Stare Kurowo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Daszyńskiego 1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66-540 Stare Kurowo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5990018911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210966786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062343594</w:t>
            </w:r>
          </w:p>
        </w:tc>
        <w:tc>
          <w:tcPr>
            <w:tcW w:w="1701" w:type="dxa"/>
            <w:vAlign w:val="center"/>
          </w:tcPr>
          <w:p w:rsidR="006C1AA7" w:rsidRPr="007F46CD" w:rsidRDefault="006C1AA7" w:rsidP="00691757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F46CD">
              <w:rPr>
                <w:rFonts w:asciiTheme="minorHAnsi" w:hAnsiTheme="minorHAnsi"/>
                <w:sz w:val="16"/>
                <w:szCs w:val="16"/>
              </w:rPr>
              <w:t>24 999,00</w:t>
            </w:r>
          </w:p>
        </w:tc>
      </w:tr>
      <w:tr w:rsidR="006C1AA7" w:rsidRPr="004F1BA1" w:rsidTr="00E50882">
        <w:tc>
          <w:tcPr>
            <w:tcW w:w="993" w:type="dxa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6C1AA7" w:rsidRPr="00130DCE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45,77</w:t>
            </w:r>
          </w:p>
        </w:tc>
        <w:tc>
          <w:tcPr>
            <w:tcW w:w="1416" w:type="dxa"/>
            <w:gridSpan w:val="2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92/MP/2014</w:t>
            </w:r>
          </w:p>
        </w:tc>
        <w:tc>
          <w:tcPr>
            <w:tcW w:w="2837" w:type="dxa"/>
            <w:vAlign w:val="center"/>
          </w:tcPr>
          <w:p w:rsidR="006C1AA7" w:rsidRDefault="006C1AA7" w:rsidP="00691757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613C9">
              <w:rPr>
                <w:rFonts w:ascii="Calibri" w:hAnsi="Calibri" w:cs="Arial"/>
                <w:color w:val="000000"/>
                <w:sz w:val="16"/>
                <w:szCs w:val="16"/>
              </w:rPr>
              <w:t>Modernizacja i remont świetlicy wiejskiej w miejscowości Słowin</w:t>
            </w:r>
          </w:p>
        </w:tc>
        <w:tc>
          <w:tcPr>
            <w:tcW w:w="2835" w:type="dxa"/>
            <w:vAlign w:val="center"/>
          </w:tcPr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Dobiegniew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Dembowskiego 2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66-520 Dobiegniew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5941000845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210966770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062381611</w:t>
            </w:r>
          </w:p>
        </w:tc>
        <w:tc>
          <w:tcPr>
            <w:tcW w:w="1701" w:type="dxa"/>
            <w:vAlign w:val="center"/>
          </w:tcPr>
          <w:p w:rsidR="006C1AA7" w:rsidRDefault="006C1AA7" w:rsidP="00691757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613C9">
              <w:rPr>
                <w:rFonts w:ascii="Calibri" w:hAnsi="Calibri" w:cs="Arial"/>
                <w:color w:val="000000"/>
                <w:sz w:val="16"/>
                <w:szCs w:val="16"/>
              </w:rPr>
              <w:t>20 783,76</w:t>
            </w:r>
          </w:p>
        </w:tc>
      </w:tr>
      <w:tr w:rsidR="006C1AA7" w:rsidRPr="004F1BA1" w:rsidTr="00E50882">
        <w:tc>
          <w:tcPr>
            <w:tcW w:w="993" w:type="dxa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6C1AA7" w:rsidRPr="00130DCE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44,29</w:t>
            </w:r>
          </w:p>
        </w:tc>
        <w:tc>
          <w:tcPr>
            <w:tcW w:w="1416" w:type="dxa"/>
            <w:gridSpan w:val="2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108/MP/2014</w:t>
            </w:r>
          </w:p>
        </w:tc>
        <w:tc>
          <w:tcPr>
            <w:tcW w:w="2837" w:type="dxa"/>
            <w:vAlign w:val="center"/>
          </w:tcPr>
          <w:p w:rsidR="006C1AA7" w:rsidRDefault="006C1AA7" w:rsidP="00691757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F46CD">
              <w:rPr>
                <w:rFonts w:ascii="Calibri" w:hAnsi="Calibri" w:cs="Arial"/>
                <w:color w:val="000000"/>
                <w:sz w:val="16"/>
                <w:szCs w:val="16"/>
              </w:rPr>
              <w:t>Budowa ścieżki zdrowia  - miejsca rekreacji podnoszącego jaskość życia mieszkańców powiatu strzelecko-drezdeneckiego</w:t>
            </w:r>
          </w:p>
        </w:tc>
        <w:tc>
          <w:tcPr>
            <w:tcW w:w="2835" w:type="dxa"/>
            <w:vAlign w:val="center"/>
          </w:tcPr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F46CD">
              <w:rPr>
                <w:rFonts w:asciiTheme="minorHAnsi" w:hAnsiTheme="minorHAnsi"/>
                <w:color w:val="000000"/>
                <w:sz w:val="16"/>
                <w:szCs w:val="16"/>
              </w:rPr>
              <w:t>Powiat Strzelecko-Drezdenecki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Ks. St. Wyszyńskiego 7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66-500 Strzelce Krajeńskie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5992635973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210967350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064592631</w:t>
            </w:r>
          </w:p>
        </w:tc>
        <w:tc>
          <w:tcPr>
            <w:tcW w:w="1701" w:type="dxa"/>
            <w:vAlign w:val="center"/>
          </w:tcPr>
          <w:p w:rsidR="006C1AA7" w:rsidRDefault="006C1AA7" w:rsidP="00691757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F46CD">
              <w:rPr>
                <w:rFonts w:ascii="Calibri" w:hAnsi="Calibri" w:cs="Arial"/>
                <w:color w:val="000000"/>
                <w:sz w:val="16"/>
                <w:szCs w:val="16"/>
              </w:rPr>
              <w:t>33 190,06</w:t>
            </w:r>
          </w:p>
        </w:tc>
      </w:tr>
      <w:tr w:rsidR="006C1AA7" w:rsidRPr="004F1BA1" w:rsidTr="00E50882">
        <w:tc>
          <w:tcPr>
            <w:tcW w:w="993" w:type="dxa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6C1AA7" w:rsidRPr="00130DCE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43,93</w:t>
            </w:r>
          </w:p>
        </w:tc>
        <w:tc>
          <w:tcPr>
            <w:tcW w:w="1416" w:type="dxa"/>
            <w:gridSpan w:val="2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103/MP/2014</w:t>
            </w:r>
          </w:p>
        </w:tc>
        <w:tc>
          <w:tcPr>
            <w:tcW w:w="2837" w:type="dxa"/>
            <w:vAlign w:val="center"/>
          </w:tcPr>
          <w:p w:rsidR="006C1AA7" w:rsidRDefault="006C1AA7" w:rsidP="00691757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F46CD">
              <w:rPr>
                <w:rFonts w:ascii="Calibri" w:hAnsi="Calibri" w:cs="Arial"/>
                <w:color w:val="000000"/>
                <w:sz w:val="16"/>
                <w:szCs w:val="16"/>
              </w:rPr>
              <w:t>Utworzenie placu zabaw na działce nr 501/9 w Międzyrzeczu oraz doposażenie placu zabaw w m. Nietoperek – gmina Międzyrzecz</w:t>
            </w:r>
            <w:r w:rsidR="00795B93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Międzyrzecz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Rynek 1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66-300 Międzyrzecz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5960006553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210966846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062038040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C1AA7" w:rsidRDefault="006C1AA7" w:rsidP="00691757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50 000,00</w:t>
            </w:r>
          </w:p>
        </w:tc>
      </w:tr>
      <w:tr w:rsidR="006C1AA7" w:rsidRPr="004F1BA1" w:rsidTr="00E50882">
        <w:tc>
          <w:tcPr>
            <w:tcW w:w="993" w:type="dxa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6C1AA7" w:rsidRPr="00130DCE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43,57</w:t>
            </w:r>
          </w:p>
        </w:tc>
        <w:tc>
          <w:tcPr>
            <w:tcW w:w="1416" w:type="dxa"/>
            <w:gridSpan w:val="2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107/MP/2014</w:t>
            </w:r>
          </w:p>
        </w:tc>
        <w:tc>
          <w:tcPr>
            <w:tcW w:w="2837" w:type="dxa"/>
            <w:vAlign w:val="center"/>
          </w:tcPr>
          <w:p w:rsidR="006C1AA7" w:rsidRDefault="006C1AA7" w:rsidP="00691757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F46CD">
              <w:rPr>
                <w:rFonts w:ascii="Calibri" w:hAnsi="Calibri" w:cs="Arial"/>
                <w:color w:val="000000"/>
                <w:sz w:val="16"/>
                <w:szCs w:val="16"/>
              </w:rPr>
              <w:t>Radosne dzieciństwo – budowa placu zabaw na terenie powiatu strzelecko-drezdeneckiego</w:t>
            </w:r>
          </w:p>
        </w:tc>
        <w:tc>
          <w:tcPr>
            <w:tcW w:w="2835" w:type="dxa"/>
            <w:vAlign w:val="center"/>
          </w:tcPr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F46CD">
              <w:rPr>
                <w:rFonts w:asciiTheme="minorHAnsi" w:hAnsiTheme="minorHAnsi"/>
                <w:color w:val="000000"/>
                <w:sz w:val="16"/>
                <w:szCs w:val="16"/>
              </w:rPr>
              <w:t>Powiat Strzelecko-Drezdenecki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Ks. St. Wyszyńskiego 7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66-500 Strzelce Krajeńskie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5992635973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210967350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064592631</w:t>
            </w:r>
          </w:p>
        </w:tc>
        <w:tc>
          <w:tcPr>
            <w:tcW w:w="1701" w:type="dxa"/>
            <w:vAlign w:val="center"/>
          </w:tcPr>
          <w:p w:rsidR="006C1AA7" w:rsidRDefault="006C1AA7" w:rsidP="00691757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F46CD">
              <w:rPr>
                <w:rFonts w:ascii="Calibri" w:hAnsi="Calibri" w:cs="Arial"/>
                <w:color w:val="000000"/>
                <w:sz w:val="16"/>
                <w:szCs w:val="16"/>
              </w:rPr>
              <w:t>33 239,34</w:t>
            </w:r>
          </w:p>
        </w:tc>
      </w:tr>
      <w:tr w:rsidR="006C1AA7" w:rsidRPr="004F1BA1" w:rsidTr="00E50882">
        <w:tc>
          <w:tcPr>
            <w:tcW w:w="993" w:type="dxa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9</w:t>
            </w:r>
          </w:p>
        </w:tc>
        <w:tc>
          <w:tcPr>
            <w:tcW w:w="1276" w:type="dxa"/>
            <w:vAlign w:val="center"/>
          </w:tcPr>
          <w:p w:rsidR="006C1AA7" w:rsidRPr="00130DCE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43,29</w:t>
            </w:r>
          </w:p>
        </w:tc>
        <w:tc>
          <w:tcPr>
            <w:tcW w:w="1416" w:type="dxa"/>
            <w:gridSpan w:val="2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109/MP/2014</w:t>
            </w:r>
          </w:p>
        </w:tc>
        <w:tc>
          <w:tcPr>
            <w:tcW w:w="2837" w:type="dxa"/>
            <w:vAlign w:val="center"/>
          </w:tcPr>
          <w:p w:rsidR="006C1AA7" w:rsidRDefault="006C1AA7" w:rsidP="00691757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F46CD">
              <w:rPr>
                <w:rFonts w:ascii="Calibri" w:hAnsi="Calibri" w:cs="Arial"/>
                <w:color w:val="000000"/>
                <w:sz w:val="16"/>
                <w:szCs w:val="16"/>
              </w:rPr>
              <w:t>Budowa siłowni zewnętrznej w Wysokiej</w:t>
            </w:r>
          </w:p>
        </w:tc>
        <w:tc>
          <w:tcPr>
            <w:tcW w:w="2835" w:type="dxa"/>
            <w:vAlign w:val="center"/>
          </w:tcPr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F46CD">
              <w:rPr>
                <w:rFonts w:asciiTheme="minorHAnsi" w:hAnsiTheme="minorHAnsi"/>
                <w:color w:val="000000"/>
                <w:sz w:val="16"/>
                <w:szCs w:val="16"/>
              </w:rPr>
              <w:t>Stowarzyszenie „Działamy razem”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Wysoka 18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66-300 Międzyrzecz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5961747197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081192485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069146340</w:t>
            </w:r>
          </w:p>
        </w:tc>
        <w:tc>
          <w:tcPr>
            <w:tcW w:w="1701" w:type="dxa"/>
            <w:vAlign w:val="center"/>
          </w:tcPr>
          <w:p w:rsidR="006C1AA7" w:rsidRDefault="006C1AA7" w:rsidP="00691757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F46CD">
              <w:rPr>
                <w:rFonts w:ascii="Calibri" w:hAnsi="Calibri" w:cs="Arial"/>
                <w:color w:val="000000"/>
                <w:sz w:val="16"/>
                <w:szCs w:val="16"/>
              </w:rPr>
              <w:t>47 989,70</w:t>
            </w:r>
          </w:p>
        </w:tc>
      </w:tr>
      <w:tr w:rsidR="006C1AA7" w:rsidRPr="004F1BA1" w:rsidTr="00E50882">
        <w:tc>
          <w:tcPr>
            <w:tcW w:w="993" w:type="dxa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6C1AA7" w:rsidRPr="00130DCE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43,23</w:t>
            </w:r>
          </w:p>
        </w:tc>
        <w:tc>
          <w:tcPr>
            <w:tcW w:w="1416" w:type="dxa"/>
            <w:gridSpan w:val="2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101/MP/2014</w:t>
            </w:r>
          </w:p>
        </w:tc>
        <w:tc>
          <w:tcPr>
            <w:tcW w:w="2837" w:type="dxa"/>
            <w:vAlign w:val="center"/>
          </w:tcPr>
          <w:p w:rsidR="006C1AA7" w:rsidRDefault="006C1AA7" w:rsidP="00691757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FD3603">
              <w:rPr>
                <w:rFonts w:ascii="Calibri" w:hAnsi="Calibri" w:cs="Arial"/>
                <w:color w:val="000000"/>
                <w:sz w:val="16"/>
                <w:szCs w:val="16"/>
              </w:rPr>
              <w:t>Doposażenie Gminnej Biblioteki Publicznej w Zwierzynie</w:t>
            </w:r>
          </w:p>
        </w:tc>
        <w:tc>
          <w:tcPr>
            <w:tcW w:w="2835" w:type="dxa"/>
            <w:vAlign w:val="center"/>
          </w:tcPr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D3603">
              <w:rPr>
                <w:rFonts w:asciiTheme="minorHAnsi" w:hAnsiTheme="minorHAnsi"/>
                <w:color w:val="000000"/>
                <w:sz w:val="16"/>
                <w:szCs w:val="16"/>
              </w:rPr>
              <w:t>Gminna Biblioteka Publiczna w Zwierzynie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Wojska Polskiego 8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66-542 Zwierzyn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2810030318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080067594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064080571</w:t>
            </w:r>
          </w:p>
        </w:tc>
        <w:tc>
          <w:tcPr>
            <w:tcW w:w="1701" w:type="dxa"/>
            <w:vAlign w:val="center"/>
          </w:tcPr>
          <w:p w:rsidR="006C1AA7" w:rsidRDefault="006C1AA7" w:rsidP="00691757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FD3603">
              <w:rPr>
                <w:rFonts w:ascii="Calibri" w:hAnsi="Calibri" w:cs="Arial"/>
                <w:color w:val="000000"/>
                <w:sz w:val="16"/>
                <w:szCs w:val="16"/>
              </w:rPr>
              <w:t>18 817,60</w:t>
            </w:r>
          </w:p>
        </w:tc>
      </w:tr>
      <w:tr w:rsidR="006C1AA7" w:rsidRPr="004F1BA1" w:rsidTr="00E50882">
        <w:tc>
          <w:tcPr>
            <w:tcW w:w="993" w:type="dxa"/>
            <w:vAlign w:val="center"/>
          </w:tcPr>
          <w:p w:rsidR="006C1AA7" w:rsidRDefault="006C1AA7" w:rsidP="00C73E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C73E74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6C1AA7" w:rsidRPr="00130DCE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42,36</w:t>
            </w:r>
          </w:p>
        </w:tc>
        <w:tc>
          <w:tcPr>
            <w:tcW w:w="1416" w:type="dxa"/>
            <w:gridSpan w:val="2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110/MP/2014</w:t>
            </w:r>
          </w:p>
        </w:tc>
        <w:tc>
          <w:tcPr>
            <w:tcW w:w="2837" w:type="dxa"/>
            <w:vAlign w:val="center"/>
          </w:tcPr>
          <w:p w:rsidR="006C1AA7" w:rsidRDefault="006C1AA7" w:rsidP="00691757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F46CD">
              <w:rPr>
                <w:rFonts w:ascii="Calibri" w:hAnsi="Calibri" w:cs="Arial"/>
                <w:color w:val="000000"/>
                <w:sz w:val="16"/>
                <w:szCs w:val="16"/>
              </w:rPr>
              <w:t>Budowa siłowni zewnętrznej w Chociulach</w:t>
            </w:r>
          </w:p>
        </w:tc>
        <w:tc>
          <w:tcPr>
            <w:tcW w:w="2835" w:type="dxa"/>
            <w:vAlign w:val="center"/>
          </w:tcPr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F46CD">
              <w:rPr>
                <w:rFonts w:asciiTheme="minorHAnsi" w:hAnsiTheme="minorHAnsi"/>
                <w:color w:val="000000"/>
                <w:sz w:val="16"/>
                <w:szCs w:val="16"/>
              </w:rPr>
              <w:t>Stowarzyszenie Inicjatyw Obywatelskich „Wspólne Dobro”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Ługów 58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66-200 Świebodzin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9271853825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978107226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000000000</w:t>
            </w:r>
          </w:p>
        </w:tc>
        <w:tc>
          <w:tcPr>
            <w:tcW w:w="1701" w:type="dxa"/>
            <w:vAlign w:val="center"/>
          </w:tcPr>
          <w:p w:rsidR="006C1AA7" w:rsidRPr="007F46CD" w:rsidRDefault="006C1AA7" w:rsidP="00691757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7F46CD">
              <w:rPr>
                <w:rFonts w:asciiTheme="minorHAnsi" w:hAnsiTheme="minorHAnsi"/>
                <w:sz w:val="16"/>
                <w:szCs w:val="16"/>
              </w:rPr>
              <w:t>36 889,23</w:t>
            </w:r>
          </w:p>
        </w:tc>
      </w:tr>
      <w:tr w:rsidR="006C1AA7" w:rsidRPr="004F1BA1" w:rsidTr="00E50882">
        <w:tc>
          <w:tcPr>
            <w:tcW w:w="993" w:type="dxa"/>
            <w:vAlign w:val="center"/>
          </w:tcPr>
          <w:p w:rsidR="006C1AA7" w:rsidRDefault="006C1AA7" w:rsidP="00C73E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C73E74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6C1AA7" w:rsidRPr="00130DCE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41,25</w:t>
            </w:r>
          </w:p>
        </w:tc>
        <w:tc>
          <w:tcPr>
            <w:tcW w:w="1416" w:type="dxa"/>
            <w:gridSpan w:val="2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113/MP/2014</w:t>
            </w:r>
          </w:p>
        </w:tc>
        <w:tc>
          <w:tcPr>
            <w:tcW w:w="2837" w:type="dxa"/>
            <w:vAlign w:val="center"/>
          </w:tcPr>
          <w:p w:rsidR="006C1AA7" w:rsidRDefault="006C1AA7" w:rsidP="00691757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7A0E">
              <w:rPr>
                <w:rFonts w:ascii="Calibri" w:hAnsi="Calibri" w:cs="Arial"/>
                <w:color w:val="000000"/>
                <w:sz w:val="16"/>
                <w:szCs w:val="16"/>
              </w:rPr>
              <w:t>Wyposażenie obiektu pełniącego funkcję świetlicy wiejskiej w Radoszynie na potrzeby rozwoju społeczno-kulturalnego wsi Radoszyn</w:t>
            </w:r>
          </w:p>
        </w:tc>
        <w:tc>
          <w:tcPr>
            <w:tcW w:w="2835" w:type="dxa"/>
            <w:vAlign w:val="center"/>
          </w:tcPr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Gmina Skąpe 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Skąpe 65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66-213 Skąpe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9271400236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970770505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063036094</w:t>
            </w:r>
          </w:p>
        </w:tc>
        <w:tc>
          <w:tcPr>
            <w:tcW w:w="1701" w:type="dxa"/>
            <w:vAlign w:val="center"/>
          </w:tcPr>
          <w:p w:rsidR="006C1AA7" w:rsidRDefault="006C1AA7" w:rsidP="00691757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7A0E">
              <w:rPr>
                <w:rFonts w:ascii="Calibri" w:hAnsi="Calibri" w:cs="Arial"/>
                <w:color w:val="000000"/>
                <w:sz w:val="16"/>
                <w:szCs w:val="16"/>
              </w:rPr>
              <w:t>21 568,21</w:t>
            </w:r>
          </w:p>
        </w:tc>
      </w:tr>
      <w:tr w:rsidR="006C1AA7" w:rsidRPr="004F1BA1" w:rsidTr="00E50882">
        <w:tc>
          <w:tcPr>
            <w:tcW w:w="993" w:type="dxa"/>
            <w:vAlign w:val="center"/>
          </w:tcPr>
          <w:p w:rsidR="006C1AA7" w:rsidRDefault="006C1AA7" w:rsidP="00C73E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C73E74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6C1AA7" w:rsidRPr="00130DCE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41,15</w:t>
            </w:r>
          </w:p>
        </w:tc>
        <w:tc>
          <w:tcPr>
            <w:tcW w:w="1416" w:type="dxa"/>
            <w:gridSpan w:val="2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112/MP/2014</w:t>
            </w:r>
          </w:p>
        </w:tc>
        <w:tc>
          <w:tcPr>
            <w:tcW w:w="2837" w:type="dxa"/>
            <w:vAlign w:val="center"/>
          </w:tcPr>
          <w:p w:rsidR="006C1AA7" w:rsidRDefault="006C1AA7" w:rsidP="00691757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7A0E">
              <w:rPr>
                <w:rFonts w:ascii="Calibri" w:hAnsi="Calibri" w:cs="Arial"/>
                <w:color w:val="000000"/>
                <w:sz w:val="16"/>
                <w:szCs w:val="16"/>
              </w:rPr>
              <w:t>Wyposażenie obiektu pełniącego funkcję świetlicy i szatni przy kompleksie sportowym w Ciborzu</w:t>
            </w:r>
          </w:p>
        </w:tc>
        <w:tc>
          <w:tcPr>
            <w:tcW w:w="2835" w:type="dxa"/>
            <w:vAlign w:val="center"/>
          </w:tcPr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Skąpe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Skąpe 65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66-213 Skąpe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9271400236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970770505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063036094</w:t>
            </w:r>
          </w:p>
        </w:tc>
        <w:tc>
          <w:tcPr>
            <w:tcW w:w="1701" w:type="dxa"/>
            <w:vAlign w:val="center"/>
          </w:tcPr>
          <w:p w:rsidR="006C1AA7" w:rsidRDefault="006C1AA7" w:rsidP="00691757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7A0E">
              <w:rPr>
                <w:rFonts w:ascii="Calibri" w:hAnsi="Calibri" w:cs="Arial"/>
                <w:color w:val="000000"/>
                <w:sz w:val="16"/>
                <w:szCs w:val="16"/>
              </w:rPr>
              <w:t>21 351,84</w:t>
            </w:r>
          </w:p>
        </w:tc>
      </w:tr>
      <w:tr w:rsidR="006C1AA7" w:rsidRPr="004F1BA1" w:rsidTr="00E50882">
        <w:tc>
          <w:tcPr>
            <w:tcW w:w="993" w:type="dxa"/>
            <w:vAlign w:val="center"/>
          </w:tcPr>
          <w:p w:rsidR="006C1AA7" w:rsidRDefault="006C1AA7" w:rsidP="00C73E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C73E74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6C1AA7" w:rsidRPr="00130DCE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38,36</w:t>
            </w:r>
          </w:p>
        </w:tc>
        <w:tc>
          <w:tcPr>
            <w:tcW w:w="1416" w:type="dxa"/>
            <w:gridSpan w:val="2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114/MP/2014</w:t>
            </w:r>
          </w:p>
        </w:tc>
        <w:tc>
          <w:tcPr>
            <w:tcW w:w="2837" w:type="dxa"/>
            <w:vAlign w:val="center"/>
          </w:tcPr>
          <w:p w:rsidR="006C1AA7" w:rsidRDefault="006C1AA7" w:rsidP="00AE6EFD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7A0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Wyposażenie parkuru i czworoboku w </w:t>
            </w:r>
            <w:r w:rsidR="00AE6EFD">
              <w:rPr>
                <w:rFonts w:ascii="Calibri" w:hAnsi="Calibri" w:cs="Arial"/>
                <w:color w:val="000000"/>
                <w:sz w:val="16"/>
                <w:szCs w:val="16"/>
              </w:rPr>
              <w:t>r</w:t>
            </w:r>
            <w:r w:rsidRPr="003B7A0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ekreacyjnej </w:t>
            </w:r>
            <w:r w:rsidR="00AE6EFD">
              <w:rPr>
                <w:rFonts w:ascii="Calibri" w:hAnsi="Calibri" w:cs="Arial"/>
                <w:color w:val="000000"/>
                <w:sz w:val="16"/>
                <w:szCs w:val="16"/>
              </w:rPr>
              <w:t>s</w:t>
            </w:r>
            <w:r w:rsidRPr="003B7A0E">
              <w:rPr>
                <w:rFonts w:ascii="Calibri" w:hAnsi="Calibri" w:cs="Arial"/>
                <w:color w:val="000000"/>
                <w:sz w:val="16"/>
                <w:szCs w:val="16"/>
              </w:rPr>
              <w:t>tajni Podkówka</w:t>
            </w:r>
          </w:p>
        </w:tc>
        <w:tc>
          <w:tcPr>
            <w:tcW w:w="2835" w:type="dxa"/>
            <w:vAlign w:val="center"/>
          </w:tcPr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B7A0E">
              <w:rPr>
                <w:rFonts w:asciiTheme="minorHAnsi" w:hAnsiTheme="minorHAnsi"/>
                <w:color w:val="000000"/>
                <w:sz w:val="16"/>
                <w:szCs w:val="16"/>
              </w:rPr>
              <w:t>Fundacja Podkówka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Chociule 73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66-200 Świebodzin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9271926872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080509543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068721495</w:t>
            </w:r>
          </w:p>
        </w:tc>
        <w:tc>
          <w:tcPr>
            <w:tcW w:w="1701" w:type="dxa"/>
            <w:vAlign w:val="center"/>
          </w:tcPr>
          <w:p w:rsidR="006C1AA7" w:rsidRDefault="006C1AA7" w:rsidP="00691757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B7A0E">
              <w:rPr>
                <w:rFonts w:ascii="Calibri" w:hAnsi="Calibri" w:cs="Arial"/>
                <w:color w:val="000000"/>
                <w:sz w:val="16"/>
                <w:szCs w:val="16"/>
              </w:rPr>
              <w:t>21 658,99</w:t>
            </w:r>
          </w:p>
        </w:tc>
      </w:tr>
      <w:tr w:rsidR="006C1AA7" w:rsidRPr="004F1BA1" w:rsidTr="00E50882">
        <w:tc>
          <w:tcPr>
            <w:tcW w:w="993" w:type="dxa"/>
            <w:vAlign w:val="center"/>
          </w:tcPr>
          <w:p w:rsidR="006C1AA7" w:rsidRDefault="006C1AA7" w:rsidP="00C73E7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C73E74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6C1AA7" w:rsidRPr="00130DCE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33,07</w:t>
            </w:r>
          </w:p>
        </w:tc>
        <w:tc>
          <w:tcPr>
            <w:tcW w:w="1416" w:type="dxa"/>
            <w:gridSpan w:val="2"/>
            <w:vAlign w:val="center"/>
          </w:tcPr>
          <w:p w:rsidR="006C1AA7" w:rsidRDefault="006C1AA7" w:rsidP="0069175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105/MP/2014</w:t>
            </w:r>
          </w:p>
        </w:tc>
        <w:tc>
          <w:tcPr>
            <w:tcW w:w="2837" w:type="dxa"/>
            <w:vAlign w:val="center"/>
          </w:tcPr>
          <w:p w:rsidR="006C1AA7" w:rsidRDefault="006C1AA7" w:rsidP="00691757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F46CD">
              <w:rPr>
                <w:rFonts w:ascii="Calibri" w:hAnsi="Calibri" w:cs="Arial"/>
                <w:color w:val="000000"/>
                <w:sz w:val="16"/>
                <w:szCs w:val="16"/>
              </w:rPr>
              <w:t>Budowa nowego i doposażenie istniejącego placu zabaw na OW KORMORAN w Niesulicach</w:t>
            </w:r>
          </w:p>
        </w:tc>
        <w:tc>
          <w:tcPr>
            <w:tcW w:w="2835" w:type="dxa"/>
            <w:vAlign w:val="center"/>
          </w:tcPr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F46CD">
              <w:rPr>
                <w:rFonts w:asciiTheme="minorHAnsi" w:hAnsiTheme="minorHAnsi"/>
                <w:color w:val="000000"/>
                <w:sz w:val="16"/>
                <w:szCs w:val="16"/>
              </w:rPr>
              <w:t>Olimp Sp. z o. o.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Wojska Polskiego 2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66-200 Świebodzin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9730914616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080215178</w:t>
            </w:r>
          </w:p>
          <w:p w:rsidR="006C1AA7" w:rsidRDefault="006C1AA7" w:rsidP="0069175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069132346</w:t>
            </w:r>
          </w:p>
        </w:tc>
        <w:tc>
          <w:tcPr>
            <w:tcW w:w="1701" w:type="dxa"/>
            <w:vAlign w:val="center"/>
          </w:tcPr>
          <w:p w:rsidR="006C1AA7" w:rsidRDefault="006C1AA7" w:rsidP="00691757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7F46CD">
              <w:rPr>
                <w:rFonts w:ascii="Calibri" w:hAnsi="Calibri" w:cs="Arial"/>
                <w:color w:val="000000"/>
                <w:sz w:val="16"/>
                <w:szCs w:val="16"/>
              </w:rPr>
              <w:t>37 172,39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ind w:left="-851" w:right="1"/>
        <w:rPr>
          <w:rFonts w:asciiTheme="minorHAnsi" w:hAnsiTheme="minorHAnsi"/>
        </w:rPr>
      </w:pPr>
      <w:r w:rsidRPr="004F1BA1">
        <w:rPr>
          <w:rFonts w:asciiTheme="minorHAnsi" w:hAnsiTheme="minorHAnsi"/>
        </w:rPr>
        <w:t>* na liście wybranych operacji czerwoną linią rozdziela się operacje mieszczące się w limicie środków od tych stanowiących 20 % bufor – dotyczy operacji złożonych w ramach ostatniego naboru (dla danego zakresu operacji) w ramach osi 4 LEADER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Default="00D30C50" w:rsidP="00D30C50">
      <w:pPr>
        <w:rPr>
          <w:rFonts w:asciiTheme="minorHAnsi" w:hAnsiTheme="minorHAnsi"/>
        </w:rPr>
      </w:pPr>
    </w:p>
    <w:p w:rsidR="006C1AA7" w:rsidRPr="004F1BA1" w:rsidRDefault="006C1AA7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jc w:val="right"/>
        <w:rPr>
          <w:rFonts w:asciiTheme="minorHAnsi" w:hAnsiTheme="minorHAnsi"/>
        </w:rPr>
      </w:pPr>
      <w:r w:rsidRPr="004F1BA1">
        <w:rPr>
          <w:rFonts w:asciiTheme="minorHAnsi" w:hAnsiTheme="minorHAnsi"/>
        </w:rPr>
        <w:t>………………………………..</w:t>
      </w:r>
    </w:p>
    <w:p w:rsidR="00EE4E44" w:rsidRPr="008D4392" w:rsidRDefault="00D30C50" w:rsidP="008D4392">
      <w:pPr>
        <w:jc w:val="right"/>
        <w:rPr>
          <w:rFonts w:asciiTheme="minorHAnsi" w:hAnsiTheme="minorHAnsi"/>
          <w:vertAlign w:val="superscript"/>
        </w:rPr>
      </w:pPr>
      <w:r w:rsidRPr="004F1BA1">
        <w:rPr>
          <w:rFonts w:asciiTheme="minorHAnsi" w:hAnsiTheme="minorHAnsi"/>
          <w:vertAlign w:val="superscript"/>
        </w:rPr>
        <w:t>Pieczęć i podpis przewodniczącego Rady</w:t>
      </w:r>
    </w:p>
    <w:sectPr w:rsidR="00EE4E44" w:rsidRPr="008D4392" w:rsidSect="008D439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30C50"/>
    <w:rsid w:val="000C239B"/>
    <w:rsid w:val="000D1D40"/>
    <w:rsid w:val="00131F66"/>
    <w:rsid w:val="00167C25"/>
    <w:rsid w:val="001B09D6"/>
    <w:rsid w:val="002C4F75"/>
    <w:rsid w:val="00311813"/>
    <w:rsid w:val="00311BC4"/>
    <w:rsid w:val="00382AF6"/>
    <w:rsid w:val="003A1B7B"/>
    <w:rsid w:val="003E6372"/>
    <w:rsid w:val="004A5889"/>
    <w:rsid w:val="004F17BE"/>
    <w:rsid w:val="004F1BA1"/>
    <w:rsid w:val="005731BC"/>
    <w:rsid w:val="006455D2"/>
    <w:rsid w:val="006C1AA7"/>
    <w:rsid w:val="006D0B9F"/>
    <w:rsid w:val="00752744"/>
    <w:rsid w:val="00795B93"/>
    <w:rsid w:val="007F590E"/>
    <w:rsid w:val="008D4392"/>
    <w:rsid w:val="00964F17"/>
    <w:rsid w:val="009E3B14"/>
    <w:rsid w:val="00AA6FBE"/>
    <w:rsid w:val="00AC2DDD"/>
    <w:rsid w:val="00AD4D66"/>
    <w:rsid w:val="00AE6EFD"/>
    <w:rsid w:val="00B24302"/>
    <w:rsid w:val="00C36B79"/>
    <w:rsid w:val="00C73E74"/>
    <w:rsid w:val="00D30C50"/>
    <w:rsid w:val="00D47E8A"/>
    <w:rsid w:val="00DA69F3"/>
    <w:rsid w:val="00DB041B"/>
    <w:rsid w:val="00E805DF"/>
    <w:rsid w:val="00EA0E44"/>
    <w:rsid w:val="00EE4E44"/>
    <w:rsid w:val="00F02679"/>
    <w:rsid w:val="00F9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22</cp:revision>
  <cp:lastPrinted>2014-03-20T09:15:00Z</cp:lastPrinted>
  <dcterms:created xsi:type="dcterms:W3CDTF">2013-05-14T07:26:00Z</dcterms:created>
  <dcterms:modified xsi:type="dcterms:W3CDTF">2014-03-27T12:51:00Z</dcterms:modified>
</cp:coreProperties>
</file>