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457" w:rsidRPr="003C5594" w:rsidRDefault="00040457" w:rsidP="00040457">
      <w:pPr>
        <w:ind w:left="4680"/>
        <w:rPr>
          <w:rFonts w:ascii="Arial Narrow" w:hAnsi="Arial Narrow"/>
        </w:rPr>
      </w:pPr>
      <w:r w:rsidRPr="003C5594">
        <w:rPr>
          <w:rFonts w:ascii="Arial Narrow" w:hAnsi="Arial Narrow"/>
        </w:rPr>
        <w:t xml:space="preserve">Załącznik Nr </w:t>
      </w:r>
      <w:r w:rsidR="003C5594" w:rsidRPr="003C5594">
        <w:rPr>
          <w:rFonts w:ascii="Arial Narrow" w:hAnsi="Arial Narrow"/>
        </w:rPr>
        <w:t>1</w:t>
      </w:r>
      <w:r w:rsidRPr="003C5594">
        <w:rPr>
          <w:rFonts w:ascii="Arial Narrow" w:hAnsi="Arial Narrow"/>
        </w:rPr>
        <w:t xml:space="preserve"> do uchwały Nr</w:t>
      </w:r>
      <w:r w:rsidR="003C5594" w:rsidRPr="003C5594">
        <w:rPr>
          <w:rFonts w:ascii="Arial Narrow" w:hAnsi="Arial Narrow"/>
        </w:rPr>
        <w:t xml:space="preserve"> 23/2014</w:t>
      </w:r>
      <w:r w:rsidRPr="003C5594">
        <w:rPr>
          <w:rFonts w:ascii="Arial Narrow" w:hAnsi="Arial Narrow"/>
        </w:rPr>
        <w:t xml:space="preserve"> </w:t>
      </w:r>
      <w:r w:rsidRPr="003C5594">
        <w:rPr>
          <w:rFonts w:ascii="Arial Narrow" w:hAnsi="Arial Narrow"/>
        </w:rPr>
        <w:br/>
        <w:t xml:space="preserve">z dnia </w:t>
      </w:r>
      <w:r w:rsidR="003C5594" w:rsidRPr="003C5594">
        <w:rPr>
          <w:rFonts w:ascii="Arial Narrow" w:hAnsi="Arial Narrow"/>
        </w:rPr>
        <w:t>08-10-2014</w:t>
      </w:r>
      <w:r w:rsidRPr="003C5594">
        <w:rPr>
          <w:rFonts w:ascii="Arial Narrow" w:hAnsi="Arial Narrow"/>
        </w:rPr>
        <w:t xml:space="preserve"> r. </w:t>
      </w:r>
      <w:r w:rsidRPr="003C5594">
        <w:rPr>
          <w:rFonts w:ascii="Arial Narrow" w:hAnsi="Arial Narrow"/>
        </w:rPr>
        <w:br/>
        <w:t>Rady Stowarzyszenia „LGD Działaj z Nami”</w:t>
      </w:r>
    </w:p>
    <w:p w:rsidR="00040457" w:rsidRPr="003C5594" w:rsidRDefault="00040457" w:rsidP="00040457">
      <w:pPr>
        <w:jc w:val="center"/>
        <w:rPr>
          <w:rFonts w:ascii="Arial Narrow" w:hAnsi="Arial Narrow"/>
          <w:b/>
          <w:sz w:val="32"/>
          <w:szCs w:val="32"/>
        </w:rPr>
      </w:pPr>
    </w:p>
    <w:p w:rsidR="00040457" w:rsidRPr="003C5594" w:rsidRDefault="00040457" w:rsidP="00040457">
      <w:pPr>
        <w:jc w:val="center"/>
        <w:rPr>
          <w:rFonts w:ascii="Arial Narrow" w:hAnsi="Arial Narrow"/>
          <w:b/>
          <w:sz w:val="32"/>
          <w:szCs w:val="32"/>
        </w:rPr>
      </w:pPr>
      <w:r w:rsidRPr="003C5594">
        <w:rPr>
          <w:rFonts w:ascii="Arial Narrow" w:hAnsi="Arial Narrow"/>
          <w:b/>
          <w:sz w:val="32"/>
          <w:szCs w:val="32"/>
        </w:rPr>
        <w:t xml:space="preserve">Lista wybranych operacji </w:t>
      </w:r>
    </w:p>
    <w:p w:rsidR="00040457" w:rsidRPr="003C5594" w:rsidRDefault="00040457" w:rsidP="00040457">
      <w:pPr>
        <w:rPr>
          <w:rFonts w:ascii="Arial Narrow" w:hAnsi="Arial Narrow"/>
        </w:rPr>
      </w:pPr>
      <w:r w:rsidRPr="003C5594">
        <w:rPr>
          <w:rFonts w:ascii="Arial Narrow" w:hAnsi="Arial Narrow"/>
        </w:rPr>
        <w:t>w ramach zakresu:</w:t>
      </w:r>
    </w:p>
    <w:tbl>
      <w:tblPr>
        <w:tblW w:w="11468" w:type="dxa"/>
        <w:tblInd w:w="-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0820"/>
      </w:tblGrid>
      <w:tr w:rsidR="00040457" w:rsidRPr="003C5594" w:rsidTr="00D44D2F">
        <w:tc>
          <w:tcPr>
            <w:tcW w:w="648" w:type="dxa"/>
          </w:tcPr>
          <w:p w:rsidR="00040457" w:rsidRPr="003C5594" w:rsidRDefault="00040457" w:rsidP="00D44D2F">
            <w:pPr>
              <w:rPr>
                <w:rFonts w:ascii="Arial Narrow" w:hAnsi="Arial Narrow"/>
              </w:rPr>
            </w:pPr>
          </w:p>
        </w:tc>
        <w:tc>
          <w:tcPr>
            <w:tcW w:w="10820" w:type="dxa"/>
          </w:tcPr>
          <w:p w:rsidR="00040457" w:rsidRPr="003C5594" w:rsidRDefault="00040457" w:rsidP="00D44D2F">
            <w:pPr>
              <w:rPr>
                <w:rFonts w:ascii="Arial Narrow" w:hAnsi="Arial Narrow"/>
              </w:rPr>
            </w:pPr>
            <w:r w:rsidRPr="003C5594">
              <w:rPr>
                <w:rFonts w:ascii="Arial Narrow" w:hAnsi="Arial Narrow"/>
              </w:rPr>
              <w:t>Małe projekty</w:t>
            </w:r>
          </w:p>
        </w:tc>
      </w:tr>
      <w:tr w:rsidR="00040457" w:rsidRPr="003C5594" w:rsidTr="00D44D2F">
        <w:tc>
          <w:tcPr>
            <w:tcW w:w="648" w:type="dxa"/>
          </w:tcPr>
          <w:p w:rsidR="00040457" w:rsidRPr="003C5594" w:rsidRDefault="003C5594" w:rsidP="003C5594">
            <w:pPr>
              <w:jc w:val="center"/>
              <w:rPr>
                <w:rFonts w:ascii="Arial Narrow" w:hAnsi="Arial Narrow"/>
                <w:b/>
              </w:rPr>
            </w:pPr>
            <w:r w:rsidRPr="003C5594">
              <w:rPr>
                <w:rFonts w:ascii="Arial Narrow" w:hAnsi="Arial Narrow"/>
                <w:b/>
              </w:rPr>
              <w:t>X</w:t>
            </w:r>
          </w:p>
        </w:tc>
        <w:tc>
          <w:tcPr>
            <w:tcW w:w="10820" w:type="dxa"/>
          </w:tcPr>
          <w:p w:rsidR="00040457" w:rsidRPr="003C5594" w:rsidRDefault="00040457" w:rsidP="00D44D2F">
            <w:pPr>
              <w:rPr>
                <w:rFonts w:ascii="Arial Narrow" w:hAnsi="Arial Narrow"/>
              </w:rPr>
            </w:pPr>
            <w:r w:rsidRPr="003C5594">
              <w:rPr>
                <w:rFonts w:ascii="Arial Narrow" w:hAnsi="Arial Narrow"/>
              </w:rPr>
              <w:t>Odnowa i rozwój wsi</w:t>
            </w:r>
          </w:p>
        </w:tc>
      </w:tr>
      <w:tr w:rsidR="00040457" w:rsidRPr="003C5594" w:rsidTr="00D44D2F">
        <w:tc>
          <w:tcPr>
            <w:tcW w:w="648" w:type="dxa"/>
          </w:tcPr>
          <w:p w:rsidR="00040457" w:rsidRPr="003C5594" w:rsidRDefault="00040457" w:rsidP="00D44D2F">
            <w:pPr>
              <w:rPr>
                <w:rFonts w:ascii="Arial Narrow" w:hAnsi="Arial Narrow"/>
              </w:rPr>
            </w:pPr>
          </w:p>
        </w:tc>
        <w:tc>
          <w:tcPr>
            <w:tcW w:w="10820" w:type="dxa"/>
          </w:tcPr>
          <w:p w:rsidR="00040457" w:rsidRPr="003C5594" w:rsidRDefault="00040457" w:rsidP="00D44D2F">
            <w:pPr>
              <w:rPr>
                <w:rFonts w:ascii="Arial Narrow" w:hAnsi="Arial Narrow"/>
              </w:rPr>
            </w:pPr>
            <w:r w:rsidRPr="003C5594">
              <w:rPr>
                <w:rFonts w:ascii="Arial Narrow" w:hAnsi="Arial Narrow"/>
              </w:rPr>
              <w:t>Tworzenie i rozwój mikroprzedsiębiorstw</w:t>
            </w:r>
          </w:p>
        </w:tc>
      </w:tr>
      <w:tr w:rsidR="00040457" w:rsidRPr="003C5594" w:rsidTr="00D44D2F">
        <w:tc>
          <w:tcPr>
            <w:tcW w:w="648" w:type="dxa"/>
          </w:tcPr>
          <w:p w:rsidR="00040457" w:rsidRPr="003C5594" w:rsidRDefault="00040457" w:rsidP="00D44D2F">
            <w:pPr>
              <w:rPr>
                <w:rFonts w:ascii="Arial Narrow" w:hAnsi="Arial Narrow"/>
              </w:rPr>
            </w:pPr>
          </w:p>
        </w:tc>
        <w:tc>
          <w:tcPr>
            <w:tcW w:w="10820" w:type="dxa"/>
          </w:tcPr>
          <w:p w:rsidR="00040457" w:rsidRPr="003C5594" w:rsidRDefault="00040457" w:rsidP="00D44D2F">
            <w:pPr>
              <w:rPr>
                <w:rFonts w:ascii="Arial Narrow" w:hAnsi="Arial Narrow"/>
              </w:rPr>
            </w:pPr>
            <w:r w:rsidRPr="003C5594">
              <w:rPr>
                <w:rFonts w:ascii="Arial Narrow" w:hAnsi="Arial Narrow"/>
              </w:rPr>
              <w:t>Różnicowanie w kierunku działalności nierolniczej</w:t>
            </w:r>
          </w:p>
        </w:tc>
      </w:tr>
    </w:tbl>
    <w:p w:rsidR="00040457" w:rsidRPr="003C5594" w:rsidRDefault="00040457" w:rsidP="00040457">
      <w:pPr>
        <w:rPr>
          <w:rFonts w:ascii="Arial Narrow" w:hAnsi="Arial Narrow"/>
        </w:rPr>
      </w:pPr>
      <w:r w:rsidRPr="003C5594">
        <w:rPr>
          <w:rFonts w:ascii="Arial Narrow" w:hAnsi="Arial Narrow"/>
        </w:rPr>
        <w:t>działania „Wdrażanie lokalnych strategii rozwoju”</w:t>
      </w:r>
    </w:p>
    <w:p w:rsidR="00040457" w:rsidRPr="003C5594" w:rsidRDefault="00040457" w:rsidP="00040457">
      <w:pPr>
        <w:rPr>
          <w:rFonts w:ascii="Arial Narrow" w:hAnsi="Arial Narrow"/>
        </w:rPr>
      </w:pPr>
    </w:p>
    <w:tbl>
      <w:tblPr>
        <w:tblW w:w="1093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417"/>
        <w:gridCol w:w="1418"/>
        <w:gridCol w:w="2776"/>
        <w:gridCol w:w="2893"/>
        <w:gridCol w:w="1442"/>
      </w:tblGrid>
      <w:tr w:rsidR="00040457" w:rsidRPr="003C5594" w:rsidTr="003C5594">
        <w:tc>
          <w:tcPr>
            <w:tcW w:w="993" w:type="dxa"/>
            <w:vAlign w:val="center"/>
          </w:tcPr>
          <w:p w:rsidR="00040457" w:rsidRPr="003C5594" w:rsidRDefault="00040457" w:rsidP="00D44D2F">
            <w:pPr>
              <w:jc w:val="center"/>
              <w:rPr>
                <w:rFonts w:ascii="Arial Narrow" w:hAnsi="Arial Narrow"/>
              </w:rPr>
            </w:pPr>
            <w:r w:rsidRPr="003C5594">
              <w:rPr>
                <w:rFonts w:ascii="Arial Narrow" w:hAnsi="Arial Narrow"/>
              </w:rPr>
              <w:t xml:space="preserve">Miejsce </w:t>
            </w:r>
            <w:r w:rsidRPr="003C5594">
              <w:rPr>
                <w:rFonts w:ascii="Arial Narrow" w:hAnsi="Arial Narrow"/>
              </w:rPr>
              <w:br/>
              <w:t>na liście</w:t>
            </w:r>
          </w:p>
        </w:tc>
        <w:tc>
          <w:tcPr>
            <w:tcW w:w="1417" w:type="dxa"/>
            <w:vAlign w:val="center"/>
          </w:tcPr>
          <w:p w:rsidR="00040457" w:rsidRPr="003C5594" w:rsidRDefault="00040457" w:rsidP="00D44D2F">
            <w:pPr>
              <w:jc w:val="center"/>
              <w:rPr>
                <w:rFonts w:ascii="Arial Narrow" w:hAnsi="Arial Narrow"/>
              </w:rPr>
            </w:pPr>
            <w:r w:rsidRPr="003C5594">
              <w:rPr>
                <w:rFonts w:ascii="Arial Narrow" w:hAnsi="Arial Narrow"/>
              </w:rPr>
              <w:t>Liczba uzyskanych punktów</w:t>
            </w:r>
          </w:p>
        </w:tc>
        <w:tc>
          <w:tcPr>
            <w:tcW w:w="1418" w:type="dxa"/>
            <w:vAlign w:val="center"/>
          </w:tcPr>
          <w:p w:rsidR="00040457" w:rsidRPr="003C5594" w:rsidRDefault="00040457" w:rsidP="00D44D2F">
            <w:pPr>
              <w:jc w:val="center"/>
              <w:rPr>
                <w:rFonts w:ascii="Arial Narrow" w:hAnsi="Arial Narrow"/>
              </w:rPr>
            </w:pPr>
            <w:r w:rsidRPr="003C5594">
              <w:rPr>
                <w:rFonts w:ascii="Arial Narrow" w:hAnsi="Arial Narrow"/>
              </w:rPr>
              <w:t>Znak nadany przez LGD</w:t>
            </w:r>
          </w:p>
        </w:tc>
        <w:tc>
          <w:tcPr>
            <w:tcW w:w="2776" w:type="dxa"/>
            <w:vAlign w:val="center"/>
          </w:tcPr>
          <w:p w:rsidR="00040457" w:rsidRPr="003C5594" w:rsidRDefault="00040457" w:rsidP="00D44D2F">
            <w:pPr>
              <w:jc w:val="center"/>
              <w:rPr>
                <w:rFonts w:ascii="Arial Narrow" w:hAnsi="Arial Narrow"/>
              </w:rPr>
            </w:pPr>
            <w:r w:rsidRPr="003C5594">
              <w:rPr>
                <w:rFonts w:ascii="Arial Narrow" w:hAnsi="Arial Narrow"/>
              </w:rPr>
              <w:t>Tytuł operacji</w:t>
            </w:r>
          </w:p>
        </w:tc>
        <w:tc>
          <w:tcPr>
            <w:tcW w:w="2893" w:type="dxa"/>
            <w:vAlign w:val="center"/>
          </w:tcPr>
          <w:p w:rsidR="00040457" w:rsidRPr="003C5594" w:rsidRDefault="00040457" w:rsidP="00D44D2F">
            <w:pPr>
              <w:jc w:val="center"/>
              <w:rPr>
                <w:rFonts w:ascii="Arial Narrow" w:hAnsi="Arial Narrow"/>
              </w:rPr>
            </w:pPr>
            <w:r w:rsidRPr="003C5594">
              <w:rPr>
                <w:rFonts w:ascii="Arial Narrow" w:hAnsi="Arial Narrow"/>
              </w:rPr>
              <w:t>Wnioskodawca (adres zamieszkania/siedziby, NIP, REGON/PESEL, nr identyfikacyjny)</w:t>
            </w:r>
          </w:p>
        </w:tc>
        <w:tc>
          <w:tcPr>
            <w:tcW w:w="1442" w:type="dxa"/>
            <w:vAlign w:val="center"/>
          </w:tcPr>
          <w:p w:rsidR="00040457" w:rsidRPr="003C5594" w:rsidRDefault="00040457" w:rsidP="00D44D2F">
            <w:pPr>
              <w:jc w:val="center"/>
              <w:rPr>
                <w:rFonts w:ascii="Arial Narrow" w:hAnsi="Arial Narrow"/>
              </w:rPr>
            </w:pPr>
            <w:r w:rsidRPr="003C5594">
              <w:rPr>
                <w:rFonts w:ascii="Arial Narrow" w:hAnsi="Arial Narrow"/>
              </w:rPr>
              <w:t>Wnioskowana kwota pomocy</w:t>
            </w:r>
          </w:p>
        </w:tc>
      </w:tr>
      <w:tr w:rsidR="00040457" w:rsidRPr="003C5594" w:rsidTr="003C5594">
        <w:tc>
          <w:tcPr>
            <w:tcW w:w="10939" w:type="dxa"/>
            <w:gridSpan w:val="6"/>
            <w:vAlign w:val="center"/>
          </w:tcPr>
          <w:p w:rsidR="00040457" w:rsidRPr="003C5594" w:rsidRDefault="00040457" w:rsidP="00D44D2F">
            <w:pPr>
              <w:jc w:val="center"/>
              <w:rPr>
                <w:rFonts w:ascii="Arial Narrow" w:hAnsi="Arial Narrow"/>
                <w:b/>
              </w:rPr>
            </w:pPr>
            <w:r w:rsidRPr="003C5594">
              <w:rPr>
                <w:rFonts w:ascii="Arial Narrow" w:hAnsi="Arial Narrow"/>
                <w:b/>
              </w:rPr>
              <w:t>*Operacje wybrane do realizacji w ramach LSR, mieszczące się w limicie środków wskazanym w informacji o możliwości składania wniosków o przyznanie pomocy w ramach działania „Wdrażanie lokalnych strategii rozwoju”</w:t>
            </w:r>
          </w:p>
        </w:tc>
      </w:tr>
      <w:tr w:rsidR="003C5594" w:rsidTr="003C559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53,00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570/OW/2014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 xml:space="preserve">Budowa placów zabaw w Templewie i </w:t>
            </w:r>
            <w:proofErr w:type="spellStart"/>
            <w:r w:rsidRPr="003C5594">
              <w:rPr>
                <w:rFonts w:ascii="Arial Narrow" w:hAnsi="Arial Narrow"/>
                <w:sz w:val="20"/>
                <w:szCs w:val="20"/>
              </w:rPr>
              <w:t>Templewku</w:t>
            </w:r>
            <w:proofErr w:type="spellEnd"/>
            <w:r w:rsidRPr="003C5594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Gmina Bledzew</w:t>
            </w:r>
          </w:p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ul. T. Kościuszki 16</w:t>
            </w:r>
          </w:p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66-350 Bledzew</w:t>
            </w:r>
          </w:p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NIP 5961004148</w:t>
            </w:r>
          </w:p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REGON 210966869</w:t>
            </w:r>
          </w:p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 xml:space="preserve">Nr </w:t>
            </w:r>
            <w:proofErr w:type="spellStart"/>
            <w:r w:rsidRPr="003C5594">
              <w:rPr>
                <w:rFonts w:ascii="Arial Narrow" w:hAnsi="Arial Narrow"/>
                <w:sz w:val="20"/>
                <w:szCs w:val="20"/>
              </w:rPr>
              <w:t>ident</w:t>
            </w:r>
            <w:proofErr w:type="spellEnd"/>
            <w:r w:rsidRPr="003C5594">
              <w:rPr>
                <w:rFonts w:ascii="Arial Narrow" w:hAnsi="Arial Narrow"/>
                <w:sz w:val="20"/>
                <w:szCs w:val="20"/>
              </w:rPr>
              <w:t>. 062131795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 xml:space="preserve">       45 240,00 </w:t>
            </w:r>
          </w:p>
        </w:tc>
      </w:tr>
      <w:tr w:rsidR="003C5594" w:rsidTr="003C559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53,00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585/OW/2014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Zagospodarowanie miejsca rekreacji i wypoczynku w miejscowości Wilkowo – plaża gminna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Gmina Świebodzin</w:t>
            </w:r>
          </w:p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ul. Rynkowa 2</w:t>
            </w:r>
          </w:p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66-200 Świebodzin</w:t>
            </w:r>
          </w:p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NIP 9270009197</w:t>
            </w:r>
          </w:p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REGON 970770534</w:t>
            </w:r>
          </w:p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 xml:space="preserve">Nr </w:t>
            </w:r>
            <w:proofErr w:type="spellStart"/>
            <w:r w:rsidRPr="003C5594">
              <w:rPr>
                <w:rFonts w:ascii="Arial Narrow" w:hAnsi="Arial Narrow"/>
                <w:sz w:val="20"/>
                <w:szCs w:val="20"/>
              </w:rPr>
              <w:t>ident</w:t>
            </w:r>
            <w:proofErr w:type="spellEnd"/>
            <w:r w:rsidRPr="003C5594">
              <w:rPr>
                <w:rFonts w:ascii="Arial Narrow" w:hAnsi="Arial Narrow"/>
                <w:sz w:val="20"/>
                <w:szCs w:val="20"/>
              </w:rPr>
              <w:t>. 062515895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 xml:space="preserve">       40 000,00 </w:t>
            </w:r>
          </w:p>
        </w:tc>
      </w:tr>
      <w:tr w:rsidR="003C5594" w:rsidTr="003C559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51,00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569/OW/2014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 xml:space="preserve">Remont budynku pałacu w Mostkach na potrzeby </w:t>
            </w:r>
            <w:proofErr w:type="spellStart"/>
            <w:r w:rsidRPr="003C5594">
              <w:rPr>
                <w:rFonts w:ascii="Arial Narrow" w:hAnsi="Arial Narrow"/>
                <w:sz w:val="20"/>
                <w:szCs w:val="20"/>
              </w:rPr>
              <w:t>swietlicy</w:t>
            </w:r>
            <w:proofErr w:type="spellEnd"/>
            <w:r w:rsidRPr="003C5594">
              <w:rPr>
                <w:rFonts w:ascii="Arial Narrow" w:hAnsi="Arial Narrow"/>
                <w:sz w:val="20"/>
                <w:szCs w:val="20"/>
              </w:rPr>
              <w:t xml:space="preserve"> wiejskiej.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Gmina Lubrza</w:t>
            </w:r>
          </w:p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ul. Świebodzińska 68</w:t>
            </w:r>
          </w:p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66-218 Lubrza</w:t>
            </w:r>
          </w:p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NIP 9271888775</w:t>
            </w:r>
          </w:p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REGON 970770468</w:t>
            </w:r>
          </w:p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 xml:space="preserve">Nr </w:t>
            </w:r>
            <w:proofErr w:type="spellStart"/>
            <w:r w:rsidRPr="003C5594">
              <w:rPr>
                <w:rFonts w:ascii="Arial Narrow" w:hAnsi="Arial Narrow"/>
                <w:sz w:val="20"/>
                <w:szCs w:val="20"/>
              </w:rPr>
              <w:t>ident</w:t>
            </w:r>
            <w:proofErr w:type="spellEnd"/>
            <w:r w:rsidRPr="003C5594">
              <w:rPr>
                <w:rFonts w:ascii="Arial Narrow" w:hAnsi="Arial Narrow"/>
                <w:sz w:val="20"/>
                <w:szCs w:val="20"/>
              </w:rPr>
              <w:t>. 063206941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 xml:space="preserve">     128 000,00 </w:t>
            </w:r>
          </w:p>
        </w:tc>
      </w:tr>
      <w:tr w:rsidR="003C5594" w:rsidTr="003C559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50,83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577/OW/2014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Budowa i rozbudowa miejsca rekreacji w Pszczewie.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Gmina Pszczew</w:t>
            </w:r>
          </w:p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ul. Rynek 13</w:t>
            </w:r>
          </w:p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66-330 Pszczew</w:t>
            </w:r>
          </w:p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NIP 5950007798</w:t>
            </w:r>
          </w:p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REGON 210966800</w:t>
            </w:r>
          </w:p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 xml:space="preserve">Nr </w:t>
            </w:r>
            <w:proofErr w:type="spellStart"/>
            <w:r w:rsidRPr="003C5594">
              <w:rPr>
                <w:rFonts w:ascii="Arial Narrow" w:hAnsi="Arial Narrow"/>
                <w:sz w:val="20"/>
                <w:szCs w:val="20"/>
              </w:rPr>
              <w:t>ident</w:t>
            </w:r>
            <w:proofErr w:type="spellEnd"/>
            <w:r w:rsidRPr="003C5594">
              <w:rPr>
                <w:rFonts w:ascii="Arial Narrow" w:hAnsi="Arial Narrow"/>
                <w:sz w:val="20"/>
                <w:szCs w:val="20"/>
              </w:rPr>
              <w:t>. 062515456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 xml:space="preserve">     120 000,00 </w:t>
            </w:r>
          </w:p>
        </w:tc>
      </w:tr>
      <w:tr w:rsidR="003C5594" w:rsidTr="003C559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  <w:vAlign w:val="center"/>
          </w:tcPr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  <w:vAlign w:val="center"/>
          </w:tcPr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38,45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  <w:vAlign w:val="center"/>
          </w:tcPr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571/OW/2014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  <w:vAlign w:val="center"/>
          </w:tcPr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Remont świetlicy wiejskiej wraz z wyposażeniem w miejscowości Krobielewko gm. Skwierzyna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Gmina Skwierzyna</w:t>
            </w:r>
          </w:p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ul. Rynek 1</w:t>
            </w:r>
          </w:p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66-440 Skwierzyna</w:t>
            </w:r>
          </w:p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NIP 5960007647</w:t>
            </w:r>
          </w:p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REGON 210966929</w:t>
            </w:r>
          </w:p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 xml:space="preserve">Nr </w:t>
            </w:r>
            <w:proofErr w:type="spellStart"/>
            <w:r w:rsidRPr="003C5594">
              <w:rPr>
                <w:rFonts w:ascii="Arial Narrow" w:hAnsi="Arial Narrow"/>
                <w:sz w:val="20"/>
                <w:szCs w:val="20"/>
              </w:rPr>
              <w:t>ident</w:t>
            </w:r>
            <w:proofErr w:type="spellEnd"/>
            <w:r w:rsidRPr="003C5594">
              <w:rPr>
                <w:rFonts w:ascii="Arial Narrow" w:hAnsi="Arial Narrow"/>
                <w:sz w:val="20"/>
                <w:szCs w:val="20"/>
              </w:rPr>
              <w:t>. 062326780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 xml:space="preserve">     204 975,00 </w:t>
            </w:r>
          </w:p>
        </w:tc>
      </w:tr>
      <w:tr w:rsidR="003C5594" w:rsidTr="003C5594">
        <w:tc>
          <w:tcPr>
            <w:tcW w:w="993" w:type="dxa"/>
            <w:tcBorders>
              <w:top w:val="single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38,00</w:t>
            </w:r>
          </w:p>
        </w:tc>
        <w:tc>
          <w:tcPr>
            <w:tcW w:w="1418" w:type="dxa"/>
            <w:tcBorders>
              <w:top w:val="single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576/OW/2014</w:t>
            </w:r>
          </w:p>
        </w:tc>
        <w:tc>
          <w:tcPr>
            <w:tcW w:w="2776" w:type="dxa"/>
            <w:tcBorders>
              <w:top w:val="single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Urządzenie miejsc rozwoju ruchowego w Pszczewie.</w:t>
            </w:r>
          </w:p>
        </w:tc>
        <w:tc>
          <w:tcPr>
            <w:tcW w:w="2893" w:type="dxa"/>
            <w:tcBorders>
              <w:top w:val="single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Gmina Pszczew</w:t>
            </w:r>
          </w:p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ul. Rynek 13</w:t>
            </w:r>
          </w:p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66-330 Pszczew</w:t>
            </w:r>
            <w:bookmarkStart w:id="0" w:name="_GoBack"/>
            <w:bookmarkEnd w:id="0"/>
          </w:p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NIP 5950007798</w:t>
            </w:r>
          </w:p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REGON 210966800</w:t>
            </w:r>
          </w:p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 xml:space="preserve">Nr </w:t>
            </w:r>
            <w:proofErr w:type="spellStart"/>
            <w:r w:rsidRPr="003C5594">
              <w:rPr>
                <w:rFonts w:ascii="Arial Narrow" w:hAnsi="Arial Narrow"/>
                <w:sz w:val="20"/>
                <w:szCs w:val="20"/>
              </w:rPr>
              <w:t>ident</w:t>
            </w:r>
            <w:proofErr w:type="spellEnd"/>
            <w:r w:rsidRPr="003C5594">
              <w:rPr>
                <w:rFonts w:ascii="Arial Narrow" w:hAnsi="Arial Narrow"/>
                <w:sz w:val="20"/>
                <w:szCs w:val="20"/>
              </w:rPr>
              <w:t>. 062515456</w:t>
            </w:r>
          </w:p>
        </w:tc>
        <w:tc>
          <w:tcPr>
            <w:tcW w:w="1442" w:type="dxa"/>
            <w:tcBorders>
              <w:top w:val="single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 xml:space="preserve">       80 000,00 </w:t>
            </w:r>
          </w:p>
        </w:tc>
      </w:tr>
      <w:tr w:rsidR="003C5594" w:rsidTr="003C559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32,64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586/OW/2014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Promowanie społeczno-kulturalnej aktywności mieszkańców miejscowości wiejskich Gminy Świebodzin poprzez doposażenie budynków świetlic wiejskich oraz budowę placu zabaw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Gmina Świebodzin</w:t>
            </w:r>
          </w:p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ul. Rynkowa 2</w:t>
            </w:r>
          </w:p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66-200 Świebodzin</w:t>
            </w:r>
          </w:p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NIP 9270009197</w:t>
            </w:r>
          </w:p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REGON 970770534</w:t>
            </w:r>
          </w:p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 xml:space="preserve">Nr </w:t>
            </w:r>
            <w:proofErr w:type="spellStart"/>
            <w:r w:rsidRPr="003C5594">
              <w:rPr>
                <w:rFonts w:ascii="Arial Narrow" w:hAnsi="Arial Narrow"/>
                <w:sz w:val="20"/>
                <w:szCs w:val="20"/>
              </w:rPr>
              <w:t>ident</w:t>
            </w:r>
            <w:proofErr w:type="spellEnd"/>
            <w:r w:rsidRPr="003C5594">
              <w:rPr>
                <w:rFonts w:ascii="Arial Narrow" w:hAnsi="Arial Narrow"/>
                <w:sz w:val="20"/>
                <w:szCs w:val="20"/>
              </w:rPr>
              <w:t>. 062515895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 xml:space="preserve">       50 000,00</w:t>
            </w:r>
          </w:p>
        </w:tc>
      </w:tr>
      <w:tr w:rsidR="003C5594" w:rsidTr="003C559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32,09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587/OW/2014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Remont sali wiejskiej w Niekarzynie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Gmina Skąpe</w:t>
            </w:r>
          </w:p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Skąpe 65</w:t>
            </w:r>
          </w:p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66-213 Skąpe</w:t>
            </w:r>
          </w:p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NIP 9271400236</w:t>
            </w:r>
          </w:p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REGON 970770505</w:t>
            </w:r>
          </w:p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 xml:space="preserve">Nr </w:t>
            </w:r>
            <w:proofErr w:type="spellStart"/>
            <w:r w:rsidRPr="003C5594">
              <w:rPr>
                <w:rFonts w:ascii="Arial Narrow" w:hAnsi="Arial Narrow"/>
                <w:sz w:val="20"/>
                <w:szCs w:val="20"/>
              </w:rPr>
              <w:t>ident</w:t>
            </w:r>
            <w:proofErr w:type="spellEnd"/>
            <w:r w:rsidRPr="003C5594">
              <w:rPr>
                <w:rFonts w:ascii="Arial Narrow" w:hAnsi="Arial Narrow"/>
                <w:sz w:val="20"/>
                <w:szCs w:val="20"/>
              </w:rPr>
              <w:t>. 063036094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 xml:space="preserve">       90 000,00 </w:t>
            </w:r>
          </w:p>
        </w:tc>
      </w:tr>
      <w:tr w:rsidR="003C5594" w:rsidTr="003C559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32,09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588/OW/2014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Wyposażenie świetlic wiejskich na terenie Gminy Szczaniec w urządzenia i sprzęt do organizacji integracyjnych imprez plenerowych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Gmina Szczaniec</w:t>
            </w:r>
          </w:p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Szczaniec 73</w:t>
            </w:r>
          </w:p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66-225 Szczaniec</w:t>
            </w:r>
          </w:p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NIP 9271423817</w:t>
            </w:r>
          </w:p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>REGON 970770511</w:t>
            </w:r>
          </w:p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 xml:space="preserve">Nr </w:t>
            </w:r>
            <w:proofErr w:type="spellStart"/>
            <w:r w:rsidRPr="003C5594">
              <w:rPr>
                <w:rFonts w:ascii="Arial Narrow" w:hAnsi="Arial Narrow"/>
                <w:sz w:val="20"/>
                <w:szCs w:val="20"/>
              </w:rPr>
              <w:t>ident</w:t>
            </w:r>
            <w:proofErr w:type="spellEnd"/>
            <w:r w:rsidRPr="003C5594">
              <w:rPr>
                <w:rFonts w:ascii="Arial Narrow" w:hAnsi="Arial Narrow"/>
                <w:sz w:val="20"/>
                <w:szCs w:val="20"/>
              </w:rPr>
              <w:t>. 062141032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94" w:rsidRPr="003C5594" w:rsidRDefault="003C5594" w:rsidP="003C559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5594">
              <w:rPr>
                <w:rFonts w:ascii="Arial Narrow" w:hAnsi="Arial Narrow"/>
                <w:sz w:val="20"/>
                <w:szCs w:val="20"/>
              </w:rPr>
              <w:t xml:space="preserve">       40 000,00 </w:t>
            </w:r>
          </w:p>
        </w:tc>
      </w:tr>
    </w:tbl>
    <w:p w:rsidR="00040457" w:rsidRPr="0066609B" w:rsidRDefault="00040457" w:rsidP="00040457"/>
    <w:p w:rsidR="00040457" w:rsidRPr="003C5594" w:rsidRDefault="00040457" w:rsidP="003C5594">
      <w:pPr>
        <w:ind w:left="-851" w:right="1"/>
        <w:jc w:val="both"/>
        <w:rPr>
          <w:rFonts w:ascii="Arial Narrow" w:hAnsi="Arial Narrow"/>
        </w:rPr>
      </w:pPr>
      <w:r w:rsidRPr="003C5594">
        <w:rPr>
          <w:rFonts w:ascii="Arial Narrow" w:hAnsi="Arial Narrow"/>
        </w:rPr>
        <w:t>* na liście wybranych operacji czerwoną linią rozdziela się operacje mieszczące się w limicie środków od tych stanowiących 50 % bufor – dotyczy operacji złożonych w ramach ostatniego naboru (dla danego zakresu operacji) w ramach osi 4 LEADER</w:t>
      </w:r>
    </w:p>
    <w:p w:rsidR="00040457" w:rsidRPr="003C5594" w:rsidRDefault="00040457" w:rsidP="00040457">
      <w:pPr>
        <w:rPr>
          <w:rFonts w:ascii="Arial Narrow" w:hAnsi="Arial Narrow"/>
        </w:rPr>
      </w:pPr>
    </w:p>
    <w:p w:rsidR="00040457" w:rsidRPr="003C5594" w:rsidRDefault="00040457" w:rsidP="00040457">
      <w:pPr>
        <w:rPr>
          <w:rFonts w:ascii="Arial Narrow" w:hAnsi="Arial Narrow"/>
        </w:rPr>
      </w:pPr>
    </w:p>
    <w:p w:rsidR="00040457" w:rsidRPr="003C5594" w:rsidRDefault="00040457" w:rsidP="00040457">
      <w:pPr>
        <w:rPr>
          <w:rFonts w:ascii="Arial Narrow" w:hAnsi="Arial Narrow"/>
        </w:rPr>
      </w:pPr>
    </w:p>
    <w:p w:rsidR="00040457" w:rsidRPr="003C5594" w:rsidRDefault="00040457" w:rsidP="00040457">
      <w:pPr>
        <w:rPr>
          <w:rFonts w:ascii="Arial Narrow" w:hAnsi="Arial Narrow"/>
        </w:rPr>
      </w:pPr>
    </w:p>
    <w:p w:rsidR="00040457" w:rsidRPr="003C5594" w:rsidRDefault="00040457" w:rsidP="00040457">
      <w:pPr>
        <w:jc w:val="right"/>
        <w:rPr>
          <w:rFonts w:ascii="Arial Narrow" w:hAnsi="Arial Narrow"/>
        </w:rPr>
      </w:pPr>
      <w:r w:rsidRPr="003C5594">
        <w:rPr>
          <w:rFonts w:ascii="Arial Narrow" w:hAnsi="Arial Narrow"/>
        </w:rPr>
        <w:t>………………………………..</w:t>
      </w:r>
    </w:p>
    <w:p w:rsidR="00040457" w:rsidRPr="003C5594" w:rsidRDefault="00040457" w:rsidP="00040457">
      <w:pPr>
        <w:jc w:val="right"/>
        <w:rPr>
          <w:rFonts w:ascii="Arial Narrow" w:hAnsi="Arial Narrow"/>
          <w:vertAlign w:val="superscript"/>
        </w:rPr>
      </w:pPr>
      <w:r w:rsidRPr="003C5594">
        <w:rPr>
          <w:rFonts w:ascii="Arial Narrow" w:hAnsi="Arial Narrow"/>
          <w:vertAlign w:val="superscript"/>
        </w:rPr>
        <w:t>Pieczęć i podpis przewodniczącego Rady</w:t>
      </w:r>
    </w:p>
    <w:p w:rsidR="00040457" w:rsidRPr="003C5594" w:rsidRDefault="00040457" w:rsidP="00040457">
      <w:pPr>
        <w:rPr>
          <w:rFonts w:ascii="Arial Narrow" w:hAnsi="Arial Narrow"/>
        </w:rPr>
      </w:pPr>
    </w:p>
    <w:p w:rsidR="00DC57BC" w:rsidRPr="003C5594" w:rsidRDefault="00DC57BC">
      <w:pPr>
        <w:rPr>
          <w:rFonts w:ascii="Arial Narrow" w:hAnsi="Arial Narrow"/>
        </w:rPr>
      </w:pPr>
    </w:p>
    <w:sectPr w:rsidR="00DC57BC" w:rsidRPr="003C5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929"/>
    <w:rsid w:val="00040457"/>
    <w:rsid w:val="002D1929"/>
    <w:rsid w:val="003C5594"/>
    <w:rsid w:val="00DC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E3B5C-E00C-4BDB-9978-4791D6CD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0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423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Bugała</dc:creator>
  <cp:keywords/>
  <dc:description/>
  <cp:lastModifiedBy>Paweł Bugała</cp:lastModifiedBy>
  <cp:revision>3</cp:revision>
  <dcterms:created xsi:type="dcterms:W3CDTF">2014-10-06T05:42:00Z</dcterms:created>
  <dcterms:modified xsi:type="dcterms:W3CDTF">2014-10-06T05:55:00Z</dcterms:modified>
</cp:coreProperties>
</file>